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6B690" w14:textId="77777777" w:rsidR="007B1598" w:rsidRPr="007B1598" w:rsidRDefault="007B1598" w:rsidP="007B1598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7B1598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1C367E98" w14:textId="77777777" w:rsidR="007B1598" w:rsidRPr="007B1598" w:rsidRDefault="007B1598" w:rsidP="007B15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1598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71A33D3F" w14:textId="77777777" w:rsidR="007B1598" w:rsidRPr="007B1598" w:rsidRDefault="007B1598" w:rsidP="007B15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7B1598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7B1598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1E71844A" w14:textId="77777777" w:rsidR="007B1598" w:rsidRPr="007B1598" w:rsidRDefault="007B1598" w:rsidP="007B15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1598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03ECBBAA" w14:textId="77777777" w:rsidR="007B1598" w:rsidRPr="007B1598" w:rsidRDefault="007B1598" w:rsidP="007B15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B1598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«МИСИС»</w:t>
      </w:r>
    </w:p>
    <w:p w14:paraId="2BE825C0" w14:textId="77777777" w:rsidR="007B1598" w:rsidRPr="007B1598" w:rsidRDefault="007B1598" w:rsidP="007B15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B1598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03FD0B0C" w14:textId="77777777" w:rsidR="007B1598" w:rsidRPr="007B1598" w:rsidRDefault="007B1598" w:rsidP="007B159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D9D8C1A" w14:textId="60A21CC4" w:rsidR="007B1598" w:rsidRPr="007B1598" w:rsidRDefault="007B1598" w:rsidP="007B15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0147286" w14:textId="77777777" w:rsidR="007B1598" w:rsidRPr="007B1598" w:rsidRDefault="007B1598" w:rsidP="007B15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  <w:t>РассМотренА:</w:t>
      </w:r>
    </w:p>
    <w:p w14:paraId="6B7A578B" w14:textId="1400FE26" w:rsidR="007B1598" w:rsidRPr="007B1598" w:rsidRDefault="007B1598" w:rsidP="007B15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4F7D59AB" w14:textId="56C9EE73" w:rsidR="007B1598" w:rsidRPr="007B1598" w:rsidRDefault="007B1598" w:rsidP="007B15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7B1598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7B1598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16E5DDCC" w14:textId="4A401B27" w:rsidR="007B1598" w:rsidRPr="007B1598" w:rsidRDefault="007B1598" w:rsidP="007B15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7B1598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3D630C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7B1598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3D630C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7B1598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0B7AAB70" w14:textId="46367A66" w:rsidR="007B1598" w:rsidRPr="007B1598" w:rsidRDefault="003D630C" w:rsidP="007B15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8240" behindDoc="0" locked="0" layoutInCell="1" allowOverlap="1" wp14:anchorId="6559E4EF" wp14:editId="016DB62A">
            <wp:simplePos x="0" y="0"/>
            <wp:positionH relativeFrom="column">
              <wp:posOffset>3800475</wp:posOffset>
            </wp:positionH>
            <wp:positionV relativeFrom="paragraph">
              <wp:posOffset>113030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598"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B1598"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B1598"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B1598"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B1598"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B1598"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B1598" w:rsidRPr="007B1598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7C0F905F" w14:textId="15080500" w:rsidR="007B1598" w:rsidRPr="007B1598" w:rsidRDefault="007B1598" w:rsidP="007B15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 w:rsidRPr="007B1598">
        <w:rPr>
          <w:rFonts w:ascii="Times New Roman" w:hAnsi="Times New Roman" w:cs="Times New Roman"/>
          <w:bCs/>
          <w:sz w:val="24"/>
          <w:szCs w:val="24"/>
        </w:rPr>
        <w:t>Зам.директора</w:t>
      </w:r>
      <w:proofErr w:type="spellEnd"/>
      <w:r w:rsidRPr="007B15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7B1598">
        <w:rPr>
          <w:rFonts w:ascii="Times New Roman" w:hAnsi="Times New Roman" w:cs="Times New Roman"/>
          <w:bCs/>
          <w:sz w:val="24"/>
          <w:szCs w:val="24"/>
        </w:rPr>
        <w:t>по</w:t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1540980F" w14:textId="7C227E8D" w:rsidR="007D3944" w:rsidRPr="007B1598" w:rsidRDefault="007B1598" w:rsidP="007B15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7B1598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7B1598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 w:rsidRPr="007B1598">
        <w:rPr>
          <w:rFonts w:ascii="Times New Roman" w:hAnsi="Times New Roman" w:cs="Times New Roman"/>
          <w:bCs/>
          <w:sz w:val="24"/>
          <w:szCs w:val="24"/>
        </w:rPr>
        <w:t>Дерикот</w:t>
      </w:r>
      <w:proofErr w:type="spellEnd"/>
      <w:r w:rsidRPr="007B1598">
        <w:rPr>
          <w:rFonts w:ascii="Times New Roman" w:hAnsi="Times New Roman" w:cs="Times New Roman"/>
          <w:bCs/>
          <w:sz w:val="24"/>
          <w:szCs w:val="24"/>
        </w:rPr>
        <w:tab/>
      </w:r>
    </w:p>
    <w:p w14:paraId="6A164140" w14:textId="77777777" w:rsidR="007D3944" w:rsidRPr="007B1598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2D2313A" w14:textId="77777777" w:rsidR="002C400A" w:rsidRPr="004E140B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4B77D61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bookmarkStart w:id="0" w:name="_GoBack"/>
      <w:bookmarkEnd w:id="0"/>
    </w:p>
    <w:p w14:paraId="0E5196BB" w14:textId="77777777" w:rsidR="002C400A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B104904" w14:textId="77777777" w:rsidR="007D3944" w:rsidRPr="002B5978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2B5978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6ACE0A6C" w14:textId="77777777" w:rsidR="007D3944" w:rsidRPr="002B5978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D72C7B1" w14:textId="77777777" w:rsidR="007D3944" w:rsidRPr="002B5978" w:rsidRDefault="00C31229" w:rsidP="004D1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978">
        <w:rPr>
          <w:rFonts w:ascii="Times New Roman" w:hAnsi="Times New Roman" w:cs="Times New Roman"/>
          <w:b/>
          <w:bCs/>
          <w:sz w:val="28"/>
          <w:szCs w:val="28"/>
        </w:rPr>
        <w:t>«Финансовая грамотность</w:t>
      </w:r>
      <w:r w:rsidR="007D3944" w:rsidRPr="002B597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763D83F" w14:textId="77777777" w:rsidR="007D3944" w:rsidRPr="002B5978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C6BC7F9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DE36231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73AB743" w14:textId="77777777" w:rsidR="00F3228F" w:rsidRPr="002A64E4" w:rsidRDefault="00F3228F" w:rsidP="004B5E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6295476D" w14:textId="77777777" w:rsidR="00F3228F" w:rsidRPr="002A64E4" w:rsidRDefault="00F2415F" w:rsidP="004B5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F2415F">
        <w:rPr>
          <w:rFonts w:ascii="Times New Roman" w:hAnsi="Times New Roman" w:cs="Times New Roman"/>
          <w:sz w:val="28"/>
          <w:szCs w:val="28"/>
        </w:rPr>
        <w:t>15.02.08 Технология машиностроения</w:t>
      </w:r>
    </w:p>
    <w:p w14:paraId="13E20262" w14:textId="77777777" w:rsidR="00F3228F" w:rsidRPr="002A64E4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0821EA6" w14:textId="77777777" w:rsidR="00F3228F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ADEB738" w14:textId="77777777" w:rsidR="004B5E92" w:rsidRPr="002A64E4" w:rsidRDefault="004B5E92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D27D548" w14:textId="77777777" w:rsidR="00F3228F" w:rsidRPr="002A64E4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C2E0167" w14:textId="77777777" w:rsidR="00F3228F" w:rsidRPr="002A64E4" w:rsidRDefault="00FD50D0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F3228F" w:rsidRPr="002A64E4">
        <w:rPr>
          <w:rFonts w:ascii="Times New Roman" w:hAnsi="Times New Roman" w:cs="Times New Roman"/>
          <w:sz w:val="28"/>
          <w:szCs w:val="28"/>
        </w:rPr>
        <w:t>выпускника</w:t>
      </w:r>
    </w:p>
    <w:p w14:paraId="5BF88284" w14:textId="77777777" w:rsidR="003873E3" w:rsidRPr="00DB76A6" w:rsidRDefault="00FD50D0" w:rsidP="003873E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3873E3" w:rsidRPr="00DB76A6">
        <w:rPr>
          <w:rFonts w:ascii="Times New Roman" w:hAnsi="Times New Roman" w:cs="Times New Roman"/>
          <w:sz w:val="28"/>
          <w:szCs w:val="28"/>
        </w:rPr>
        <w:t>ехник</w:t>
      </w:r>
    </w:p>
    <w:p w14:paraId="67B3E156" w14:textId="77777777" w:rsidR="007D3944" w:rsidRPr="00850FA8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AD882D8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14:paraId="5F209A2B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B2AAB58" w14:textId="77777777" w:rsidR="007B1598" w:rsidRDefault="007B159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B8DF52B" w14:textId="77777777" w:rsidR="007B1598" w:rsidRDefault="007B159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EF43ED9" w14:textId="77777777" w:rsidR="007B1598" w:rsidRPr="004E140B" w:rsidRDefault="007B159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0C74DA6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8FA8D9A" w14:textId="77777777" w:rsidR="00850FA8" w:rsidRPr="004E140B" w:rsidRDefault="00850FA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F1744E8" w14:textId="3C3D4802" w:rsidR="007D3944" w:rsidRPr="004E140B" w:rsidRDefault="00985082" w:rsidP="009779AA">
      <w:pPr>
        <w:jc w:val="center"/>
        <w:rPr>
          <w:rFonts w:ascii="Times New Roman" w:hAnsi="Times New Roman" w:cs="Times New Roman"/>
          <w:b/>
          <w:bCs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9A656A">
        <w:rPr>
          <w:rFonts w:ascii="Times New Roman" w:hAnsi="Times New Roman" w:cs="Times New Roman"/>
          <w:sz w:val="28"/>
          <w:szCs w:val="28"/>
        </w:rPr>
        <w:t>202</w:t>
      </w:r>
      <w:r w:rsidR="003D630C">
        <w:rPr>
          <w:rFonts w:ascii="Times New Roman" w:hAnsi="Times New Roman" w:cs="Times New Roman"/>
          <w:sz w:val="28"/>
          <w:szCs w:val="28"/>
        </w:rPr>
        <w:t>4</w:t>
      </w:r>
      <w:r w:rsidR="007D3944" w:rsidRPr="004E140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ABB5650" w14:textId="4DDBE48D" w:rsidR="007D3944" w:rsidRPr="004E140B" w:rsidRDefault="002C400A" w:rsidP="00C3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284" w:right="-185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</w:t>
      </w:r>
      <w:r w:rsidR="00C31229">
        <w:rPr>
          <w:rFonts w:ascii="Times New Roman" w:hAnsi="Times New Roman" w:cs="Times New Roman"/>
          <w:sz w:val="28"/>
          <w:szCs w:val="28"/>
        </w:rPr>
        <w:t xml:space="preserve">работана на основе Федерального </w:t>
      </w:r>
      <w:r w:rsidRPr="00550FB4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среднего профессионального образования (далее ФГОС СПО)</w:t>
      </w:r>
      <w:r w:rsidR="007B1598">
        <w:rPr>
          <w:rFonts w:ascii="Times New Roman" w:hAnsi="Times New Roman" w:cs="Times New Roman"/>
          <w:sz w:val="28"/>
          <w:szCs w:val="28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по специальности</w:t>
      </w:r>
      <w:r w:rsidR="007B1598">
        <w:rPr>
          <w:rFonts w:ascii="Times New Roman" w:hAnsi="Times New Roman" w:cs="Times New Roman"/>
          <w:sz w:val="28"/>
          <w:szCs w:val="28"/>
        </w:rPr>
        <w:t xml:space="preserve"> </w:t>
      </w:r>
      <w:r w:rsidR="00F2415F" w:rsidRPr="00F2415F">
        <w:rPr>
          <w:rFonts w:ascii="Times New Roman" w:hAnsi="Times New Roman" w:cs="Times New Roman"/>
          <w:sz w:val="28"/>
          <w:szCs w:val="28"/>
        </w:rPr>
        <w:t>15.02.08 Технология машиностроения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рабочим учебным планом. </w:t>
      </w:r>
    </w:p>
    <w:p w14:paraId="7FEB39B0" w14:textId="77777777" w:rsidR="007D3944" w:rsidRPr="004E140B" w:rsidRDefault="007D3944" w:rsidP="00C31229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7E11143D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0425960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6BA366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 w:cs="Times New Roman"/>
          <w:bCs/>
          <w:sz w:val="28"/>
          <w:szCs w:val="28"/>
        </w:rPr>
        <w:t>:</w:t>
      </w:r>
    </w:p>
    <w:p w14:paraId="08684CB6" w14:textId="15D193EE" w:rsidR="002C400A" w:rsidRDefault="002C400A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6F4">
        <w:rPr>
          <w:rFonts w:ascii="Times New Roman" w:hAnsi="Times New Roman" w:cs="Times New Roman"/>
          <w:sz w:val="28"/>
          <w:szCs w:val="28"/>
        </w:rPr>
        <w:t>Василевская Г.Н., преподаватель ОПК СТИ НИТУ «МИС</w:t>
      </w:r>
      <w:r w:rsidR="007B1598">
        <w:rPr>
          <w:rFonts w:ascii="Times New Roman" w:hAnsi="Times New Roman" w:cs="Times New Roman"/>
          <w:sz w:val="28"/>
          <w:szCs w:val="28"/>
        </w:rPr>
        <w:t>И</w:t>
      </w:r>
      <w:r w:rsidRPr="00B866F4">
        <w:rPr>
          <w:rFonts w:ascii="Times New Roman" w:hAnsi="Times New Roman" w:cs="Times New Roman"/>
          <w:sz w:val="28"/>
          <w:szCs w:val="28"/>
        </w:rPr>
        <w:t>С»</w:t>
      </w:r>
    </w:p>
    <w:p w14:paraId="585CD312" w14:textId="77777777" w:rsidR="007B1598" w:rsidRDefault="007B1598" w:rsidP="007B15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Богданова Е.Н., </w:t>
      </w:r>
      <w:r w:rsidRPr="00B866F4">
        <w:rPr>
          <w:rFonts w:ascii="Times New Roman" w:hAnsi="Times New Roman" w:cs="Times New Roman"/>
          <w:sz w:val="28"/>
          <w:szCs w:val="28"/>
        </w:rPr>
        <w:t>преподаватель ОПК СТИ НИТУ «МИС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866F4">
        <w:rPr>
          <w:rFonts w:ascii="Times New Roman" w:hAnsi="Times New Roman" w:cs="Times New Roman"/>
          <w:sz w:val="28"/>
          <w:szCs w:val="28"/>
        </w:rPr>
        <w:t>С»</w:t>
      </w:r>
    </w:p>
    <w:p w14:paraId="30A9E81D" w14:textId="7C1A33E6" w:rsidR="007B1598" w:rsidRPr="00B866F4" w:rsidRDefault="007B1598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538EA0" w14:textId="77777777" w:rsidR="002C400A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49365EB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5B9C164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23CC4B7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40535A7A" w14:textId="77777777" w:rsidR="002C400A" w:rsidRPr="00B866F4" w:rsidRDefault="002C400A" w:rsidP="002C400A">
      <w:pPr>
        <w:jc w:val="both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B866F4">
        <w:rPr>
          <w:rFonts w:ascii="Times New Roman" w:hAnsi="Times New Roman" w:cs="Times New Roman"/>
          <w:sz w:val="28"/>
          <w:szCs w:val="28"/>
        </w:rPr>
        <w:t>специальностей</w:t>
      </w:r>
      <w:proofErr w:type="gramEnd"/>
      <w:r w:rsidRPr="00B866F4">
        <w:rPr>
          <w:rFonts w:ascii="Times New Roman" w:hAnsi="Times New Roman" w:cs="Times New Roman"/>
          <w:sz w:val="28"/>
          <w:szCs w:val="28"/>
        </w:rPr>
        <w:t xml:space="preserve"> 38.02.01, 27.02.07 </w:t>
      </w:r>
    </w:p>
    <w:p w14:paraId="5CA16658" w14:textId="231B1623" w:rsidR="007B1598" w:rsidRPr="007B1598" w:rsidRDefault="007B1598" w:rsidP="007B1598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B1598">
        <w:rPr>
          <w:rFonts w:ascii="Times New Roman" w:hAnsi="Times New Roman" w:cs="Times New Roman"/>
          <w:bCs/>
          <w:sz w:val="28"/>
          <w:szCs w:val="28"/>
          <w:u w:val="single"/>
        </w:rPr>
        <w:t>Протокол № 8 от 19.04.202</w:t>
      </w:r>
      <w:r w:rsidR="003D630C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7B159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42F655BA" w14:textId="77777777" w:rsidR="002C400A" w:rsidRPr="00D91FB9" w:rsidRDefault="002B5978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5978"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D779BAB" wp14:editId="709BE189">
            <wp:simplePos x="0" y="0"/>
            <wp:positionH relativeFrom="column">
              <wp:posOffset>2091690</wp:posOffset>
            </wp:positionH>
            <wp:positionV relativeFrom="paragraph">
              <wp:posOffset>6985</wp:posOffset>
            </wp:positionV>
            <wp:extent cx="1285875" cy="466725"/>
            <wp:effectExtent l="19050" t="0" r="9525" b="0"/>
            <wp:wrapNone/>
            <wp:docPr id="73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F438906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>К ……………………………/</w:t>
      </w:r>
      <w:r w:rsidR="009A656A">
        <w:rPr>
          <w:rFonts w:ascii="Times New Roman" w:hAnsi="Times New Roman" w:cs="Times New Roman"/>
          <w:bCs/>
          <w:sz w:val="28"/>
          <w:szCs w:val="28"/>
        </w:rPr>
        <w:t>Богданова Е.Н.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5CEC9DD2" w14:textId="77777777" w:rsidR="002C400A" w:rsidRPr="00B866F4" w:rsidRDefault="002C400A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C6F57D4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56895859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6E0F43BE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5AA6C210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4A6FCB56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3DD86ED2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33203A31" w14:textId="77777777" w:rsidR="009779AA" w:rsidRPr="004E140B" w:rsidRDefault="009779AA" w:rsidP="000844C6">
      <w:pPr>
        <w:rPr>
          <w:rFonts w:ascii="Times New Roman" w:hAnsi="Times New Roman" w:cs="Times New Roman"/>
          <w:sz w:val="24"/>
          <w:szCs w:val="24"/>
        </w:rPr>
      </w:pPr>
    </w:p>
    <w:p w14:paraId="766543B6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25E39C1F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27E9269B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367ADDE1" w14:textId="77777777" w:rsidR="002C400A" w:rsidRPr="004E140B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229EC4DA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3FF296F1" w14:textId="77777777" w:rsidR="0004758C" w:rsidRPr="004E140B" w:rsidRDefault="0004758C" w:rsidP="000844C6">
      <w:pPr>
        <w:rPr>
          <w:rFonts w:ascii="Times New Roman" w:hAnsi="Times New Roman" w:cs="Times New Roman"/>
          <w:sz w:val="24"/>
          <w:szCs w:val="24"/>
        </w:rPr>
      </w:pPr>
    </w:p>
    <w:p w14:paraId="58957AC9" w14:textId="77777777" w:rsidR="007D3944" w:rsidRPr="004E140B" w:rsidRDefault="007D3944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046"/>
        <w:gridCol w:w="1309"/>
      </w:tblGrid>
      <w:tr w:rsidR="007D3944" w:rsidRPr="004E140B" w14:paraId="33B1353A" w14:textId="77777777" w:rsidTr="004F70DD">
        <w:tc>
          <w:tcPr>
            <w:tcW w:w="8046" w:type="dxa"/>
          </w:tcPr>
          <w:p w14:paraId="799445AF" w14:textId="77777777" w:rsidR="007D3944" w:rsidRPr="004E140B" w:rsidRDefault="001043FE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ХАРАКТЕРИСТИКА </w:t>
            </w:r>
            <w:r w:rsidR="007D3944"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РАБОЧЕЙ ПРОГРАММЫ УЧЕБНОЙ ДИСЦИПЛИНЫ</w:t>
            </w:r>
          </w:p>
        </w:tc>
        <w:tc>
          <w:tcPr>
            <w:tcW w:w="1309" w:type="dxa"/>
          </w:tcPr>
          <w:p w14:paraId="48425484" w14:textId="77777777" w:rsidR="007D3944" w:rsidRPr="004E140B" w:rsidRDefault="007D3944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3944" w:rsidRPr="004E140B" w14:paraId="4D60DCAA" w14:textId="77777777" w:rsidTr="004F70DD">
        <w:tc>
          <w:tcPr>
            <w:tcW w:w="8046" w:type="dxa"/>
          </w:tcPr>
          <w:p w14:paraId="3053D3C7" w14:textId="77777777"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СТРУКТУРА </w:t>
            </w:r>
            <w:r w:rsidR="00B11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СОДЕРЖАНИЕ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  <w:p w14:paraId="1AF04DBD" w14:textId="77777777" w:rsidR="007D3944" w:rsidRPr="004E140B" w:rsidRDefault="001043FE" w:rsidP="004B5E92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РЕАЛИЗАЦИИ </w:t>
            </w:r>
            <w:r w:rsidR="007D3944"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309" w:type="dxa"/>
          </w:tcPr>
          <w:p w14:paraId="0FE31A57" w14:textId="77777777" w:rsidR="007D3944" w:rsidRPr="004E140B" w:rsidRDefault="009779AA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6762472" w14:textId="77777777" w:rsidR="007D3944" w:rsidRPr="004E140B" w:rsidRDefault="001043FE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D3944" w:rsidRPr="004E140B" w14:paraId="1FE5DABC" w14:textId="77777777" w:rsidTr="004F70DD">
        <w:tc>
          <w:tcPr>
            <w:tcW w:w="8046" w:type="dxa"/>
          </w:tcPr>
          <w:p w14:paraId="17FE48E4" w14:textId="77777777"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13F1238" w14:textId="77777777" w:rsidR="007D3944" w:rsidRPr="004E140B" w:rsidRDefault="007D3944" w:rsidP="0004758C">
            <w:p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3BAABB72" w14:textId="77777777" w:rsidR="007D3944" w:rsidRPr="004E140B" w:rsidRDefault="001043FE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50051B5D" w14:textId="77777777" w:rsidR="007D3944" w:rsidRPr="004E140B" w:rsidRDefault="007D3944" w:rsidP="004D1AD6">
      <w:pPr>
        <w:pStyle w:val="a9"/>
        <w:numPr>
          <w:ilvl w:val="1"/>
          <w:numId w:val="4"/>
        </w:numPr>
        <w:ind w:left="284" w:hanging="284"/>
        <w:jc w:val="center"/>
        <w:rPr>
          <w:b/>
          <w:bCs/>
        </w:rPr>
      </w:pPr>
      <w:r w:rsidRPr="004E140B">
        <w:rPr>
          <w:b/>
          <w:bCs/>
          <w:i/>
          <w:iCs/>
          <w:u w:val="single"/>
        </w:rPr>
        <w:br w:type="page"/>
      </w:r>
      <w:r w:rsidRPr="004E140B">
        <w:rPr>
          <w:b/>
          <w:bCs/>
        </w:rPr>
        <w:lastRenderedPageBreak/>
        <w:t>ОБЩАЯ ХАРАКТЕРИСТИКА РАБОЧЕЙ ПРОГРАММЫ УЧЕБНОЙ ДИСЦИПЛИНЫ</w:t>
      </w:r>
    </w:p>
    <w:p w14:paraId="6EF79A0C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</w:t>
      </w:r>
    </w:p>
    <w:p w14:paraId="2BDDA157" w14:textId="592BB08F" w:rsidR="007D3944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0204A3">
        <w:rPr>
          <w:rFonts w:ascii="Times New Roman" w:hAnsi="Times New Roman" w:cs="Times New Roman"/>
          <w:sz w:val="24"/>
          <w:szCs w:val="24"/>
        </w:rPr>
        <w:t xml:space="preserve">Финансовая </w:t>
      </w:r>
      <w:r w:rsidR="007B1598">
        <w:rPr>
          <w:rFonts w:ascii="Times New Roman" w:hAnsi="Times New Roman" w:cs="Times New Roman"/>
          <w:sz w:val="24"/>
          <w:szCs w:val="24"/>
        </w:rPr>
        <w:t>грамотность</w:t>
      </w:r>
      <w:r w:rsidR="007B1598" w:rsidRPr="004E140B">
        <w:rPr>
          <w:rFonts w:ascii="Times New Roman" w:hAnsi="Times New Roman" w:cs="Times New Roman"/>
          <w:sz w:val="24"/>
          <w:szCs w:val="24"/>
        </w:rPr>
        <w:t>»</w:t>
      </w:r>
      <w:r w:rsidR="007B1598">
        <w:rPr>
          <w:rFonts w:ascii="Times New Roman" w:hAnsi="Times New Roman" w:cs="Times New Roman"/>
          <w:sz w:val="24"/>
          <w:szCs w:val="24"/>
        </w:rPr>
        <w:t xml:space="preserve"> </w:t>
      </w:r>
      <w:r w:rsidR="007B1598" w:rsidRPr="004E140B">
        <w:rPr>
          <w:rFonts w:ascii="Times New Roman" w:hAnsi="Times New Roman" w:cs="Times New Roman"/>
          <w:sz w:val="24"/>
          <w:szCs w:val="24"/>
        </w:rPr>
        <w:t>частью</w:t>
      </w:r>
      <w:r w:rsidRPr="004E140B">
        <w:rPr>
          <w:rFonts w:ascii="Times New Roman" w:hAnsi="Times New Roman" w:cs="Times New Roman"/>
          <w:sz w:val="24"/>
          <w:szCs w:val="24"/>
        </w:rPr>
        <w:t xml:space="preserve"> программы подготовки специалистов среднего звена </w:t>
      </w:r>
      <w:r w:rsidR="00B11D64">
        <w:rPr>
          <w:rFonts w:ascii="Times New Roman" w:hAnsi="Times New Roman" w:cs="Times New Roman"/>
          <w:sz w:val="24"/>
          <w:szCs w:val="24"/>
        </w:rPr>
        <w:t>по специальности</w:t>
      </w:r>
      <w:r w:rsidR="00F2415F" w:rsidRPr="00F2415F">
        <w:rPr>
          <w:rFonts w:ascii="Times New Roman" w:hAnsi="Times New Roman" w:cs="Times New Roman"/>
          <w:sz w:val="24"/>
          <w:szCs w:val="24"/>
        </w:rPr>
        <w:t>15</w:t>
      </w:r>
      <w:r w:rsidR="00F2415F">
        <w:rPr>
          <w:rFonts w:ascii="Times New Roman" w:hAnsi="Times New Roman" w:cs="Times New Roman"/>
          <w:sz w:val="24"/>
          <w:szCs w:val="24"/>
        </w:rPr>
        <w:t>.02.08 Технология машиностроения</w:t>
      </w:r>
      <w:r w:rsidR="00FD50D0">
        <w:rPr>
          <w:rFonts w:ascii="Times New Roman" w:hAnsi="Times New Roman" w:cs="Times New Roman"/>
          <w:sz w:val="24"/>
          <w:szCs w:val="24"/>
        </w:rPr>
        <w:t xml:space="preserve">. Учебная дисциплина. </w:t>
      </w:r>
      <w:r w:rsidRPr="000204A3">
        <w:rPr>
          <w:rFonts w:ascii="Times New Roman" w:hAnsi="Times New Roman" w:cs="Times New Roman"/>
          <w:sz w:val="24"/>
          <w:szCs w:val="24"/>
        </w:rPr>
        <w:t>«</w:t>
      </w:r>
      <w:r w:rsidR="000204A3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0204A3">
        <w:rPr>
          <w:rFonts w:ascii="Times New Roman" w:hAnsi="Times New Roman" w:cs="Times New Roman"/>
          <w:sz w:val="24"/>
          <w:szCs w:val="24"/>
        </w:rPr>
        <w:t xml:space="preserve">» относится к циклу </w:t>
      </w:r>
      <w:r w:rsidR="00F2415F">
        <w:rPr>
          <w:rFonts w:ascii="Times New Roman" w:hAnsi="Times New Roman" w:cs="Times New Roman"/>
          <w:sz w:val="24"/>
          <w:szCs w:val="24"/>
        </w:rPr>
        <w:t xml:space="preserve">ОГСЭ </w:t>
      </w:r>
      <w:r w:rsidRPr="000204A3">
        <w:rPr>
          <w:rFonts w:ascii="Times New Roman" w:hAnsi="Times New Roman" w:cs="Times New Roman"/>
          <w:sz w:val="24"/>
          <w:szCs w:val="24"/>
        </w:rPr>
        <w:t>программы</w:t>
      </w:r>
      <w:r w:rsidRPr="004E140B">
        <w:rPr>
          <w:rFonts w:ascii="Times New Roman" w:hAnsi="Times New Roman" w:cs="Times New Roman"/>
          <w:sz w:val="24"/>
          <w:szCs w:val="24"/>
        </w:rPr>
        <w:t xml:space="preserve"> подготовки специалистов среднего звена. </w:t>
      </w:r>
    </w:p>
    <w:p w14:paraId="70835E7E" w14:textId="306A8141" w:rsidR="003D34F3" w:rsidRDefault="003D34F3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4F3">
        <w:rPr>
          <w:rFonts w:ascii="Times New Roman" w:hAnsi="Times New Roman" w:cs="Times New Roman"/>
          <w:sz w:val="24"/>
          <w:szCs w:val="24"/>
        </w:rPr>
        <w:t xml:space="preserve">Задача повышения финансовой грамотности населения Российской Федерации в течение последнего времени рассматривается руководством страны как приоритетная. Повышение финансовой грамотности </w:t>
      </w:r>
      <w:r w:rsidR="007B1598" w:rsidRPr="003D34F3">
        <w:rPr>
          <w:rFonts w:ascii="Times New Roman" w:hAnsi="Times New Roman" w:cs="Times New Roman"/>
          <w:sz w:val="24"/>
          <w:szCs w:val="24"/>
        </w:rPr>
        <w:t>выделяется в</w:t>
      </w:r>
      <w:r w:rsidRPr="003D34F3">
        <w:rPr>
          <w:rFonts w:ascii="Times New Roman" w:hAnsi="Times New Roman" w:cs="Times New Roman"/>
          <w:sz w:val="24"/>
          <w:szCs w:val="24"/>
        </w:rPr>
        <w:t xml:space="preserve"> Концепции долгосрочного социально-экономического развития Российской Федерации в качестве одного из основных направлений формирования инвестиционного ресурса.</w:t>
      </w:r>
    </w:p>
    <w:p w14:paraId="7ACD0A72" w14:textId="77777777" w:rsidR="003873E3" w:rsidRPr="003873E3" w:rsidRDefault="003873E3" w:rsidP="003873E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E764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Новизной данной программы является направленность курса на формирование финансовой грамотности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обучающихся </w:t>
      </w:r>
      <w:r w:rsidRPr="00DE764F">
        <w:rPr>
          <w:rFonts w:ascii="Times New Roman" w:eastAsia="Calibri" w:hAnsi="Times New Roman" w:cs="Times New Roman"/>
          <w:sz w:val="24"/>
          <w:szCs w:val="24"/>
          <w:lang w:eastAsia="ar-SA"/>
        </w:rPr>
        <w:t>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благополучия.</w:t>
      </w:r>
    </w:p>
    <w:p w14:paraId="2716AF3A" w14:textId="7EB3DA03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01, ОК 02, </w:t>
      </w:r>
      <w:r w:rsidR="000204A3">
        <w:rPr>
          <w:rFonts w:ascii="Times New Roman" w:hAnsi="Times New Roman" w:cs="Times New Roman"/>
          <w:sz w:val="24"/>
          <w:szCs w:val="24"/>
        </w:rPr>
        <w:t xml:space="preserve">ОК 03, </w:t>
      </w:r>
      <w:r w:rsidRPr="004E140B">
        <w:rPr>
          <w:rFonts w:ascii="Times New Roman" w:hAnsi="Times New Roman" w:cs="Times New Roman"/>
          <w:sz w:val="24"/>
          <w:szCs w:val="24"/>
        </w:rPr>
        <w:t xml:space="preserve">ОК 04, </w:t>
      </w:r>
      <w:r w:rsidR="000204A3">
        <w:rPr>
          <w:rFonts w:ascii="Times New Roman" w:hAnsi="Times New Roman" w:cs="Times New Roman"/>
          <w:sz w:val="24"/>
          <w:szCs w:val="24"/>
        </w:rPr>
        <w:t xml:space="preserve">ОК 05, ОК </w:t>
      </w:r>
      <w:r w:rsidR="00683C1A">
        <w:rPr>
          <w:rFonts w:ascii="Times New Roman" w:hAnsi="Times New Roman" w:cs="Times New Roman"/>
          <w:sz w:val="24"/>
          <w:szCs w:val="24"/>
        </w:rPr>
        <w:t>06</w:t>
      </w:r>
      <w:r w:rsidR="000204A3">
        <w:rPr>
          <w:rFonts w:ascii="Times New Roman" w:hAnsi="Times New Roman" w:cs="Times New Roman"/>
          <w:sz w:val="24"/>
          <w:szCs w:val="24"/>
        </w:rPr>
        <w:t xml:space="preserve">, ОК </w:t>
      </w:r>
      <w:r w:rsidR="00683C1A">
        <w:rPr>
          <w:rFonts w:ascii="Times New Roman" w:hAnsi="Times New Roman" w:cs="Times New Roman"/>
          <w:sz w:val="24"/>
          <w:szCs w:val="24"/>
        </w:rPr>
        <w:t>09.</w:t>
      </w:r>
    </w:p>
    <w:p w14:paraId="2C4D08A2" w14:textId="77777777"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2250EA0C" w14:textId="77777777"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p w14:paraId="152F94DF" w14:textId="77777777" w:rsidR="003873E3" w:rsidRPr="00F3228F" w:rsidRDefault="007D3944" w:rsidP="003873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228F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0204A3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F3228F">
        <w:rPr>
          <w:rFonts w:ascii="Times New Roman" w:hAnsi="Times New Roman" w:cs="Times New Roman"/>
          <w:sz w:val="24"/>
          <w:szCs w:val="24"/>
        </w:rPr>
        <w:t>» обеспечивает формирование элементов общих компетенци</w:t>
      </w:r>
      <w:r w:rsidR="00432461">
        <w:rPr>
          <w:rFonts w:ascii="Times New Roman" w:hAnsi="Times New Roman" w:cs="Times New Roman"/>
          <w:sz w:val="24"/>
          <w:szCs w:val="24"/>
        </w:rPr>
        <w:t xml:space="preserve">й по видам деятельности ФГОС по </w:t>
      </w:r>
      <w:r w:rsidR="00AA5F6B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0204A3" w:rsidRPr="000204A3">
        <w:rPr>
          <w:rFonts w:ascii="Times New Roman" w:hAnsi="Times New Roman" w:cs="Times New Roman"/>
          <w:sz w:val="24"/>
          <w:szCs w:val="24"/>
        </w:rPr>
        <w:t>27.02.07 Управление качеством продукции, процессов и услуг (по отраслям).</w:t>
      </w:r>
    </w:p>
    <w:p w14:paraId="5D6EDF90" w14:textId="77777777" w:rsidR="007D3944" w:rsidRPr="004E140B" w:rsidRDefault="007D3944" w:rsidP="00393D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2DED201C" w14:textId="77777777" w:rsidR="007B1598" w:rsidRPr="007B1598" w:rsidRDefault="007B1598" w:rsidP="007B1598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598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CF5A497" w14:textId="77777777" w:rsidR="007B1598" w:rsidRPr="007B1598" w:rsidRDefault="007B1598" w:rsidP="007B1598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598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76B82D90" w14:textId="77777777" w:rsidR="007B1598" w:rsidRPr="007B1598" w:rsidRDefault="007B1598" w:rsidP="007B1598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598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12B8DF22" w14:textId="77777777" w:rsidR="007B1598" w:rsidRPr="007B1598" w:rsidRDefault="007B1598" w:rsidP="007B1598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598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5954CB87" w14:textId="77777777" w:rsidR="007B1598" w:rsidRPr="007B1598" w:rsidRDefault="007B1598" w:rsidP="007B1598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598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2510F261" w14:textId="77777777" w:rsidR="007B1598" w:rsidRPr="007B1598" w:rsidRDefault="007B1598" w:rsidP="007B1598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236"/>
      <w:r w:rsidRPr="007B1598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bookmarkEnd w:id="1"/>
    <w:p w14:paraId="2EA3718B" w14:textId="77777777" w:rsidR="007B1598" w:rsidRDefault="007B1598" w:rsidP="007B1598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598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28C442FB" w14:textId="77777777" w:rsidR="00362209" w:rsidRDefault="00362209" w:rsidP="007B1598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226E2A7" w14:textId="77777777" w:rsidR="00362209" w:rsidRPr="00362209" w:rsidRDefault="00362209" w:rsidP="003622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iCs/>
        </w:rPr>
      </w:pPr>
      <w:r w:rsidRPr="00362209">
        <w:rPr>
          <w:rStyle w:val="aa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5405ABE9" w14:textId="77777777" w:rsidR="00362209" w:rsidRDefault="00362209" w:rsidP="00362209">
      <w:pPr>
        <w:pStyle w:val="af1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5.1. Планировать и осуществлять управление деятельностью подчиненного персонала.</w:t>
      </w:r>
    </w:p>
    <w:p w14:paraId="76311EFB" w14:textId="77777777" w:rsidR="00362209" w:rsidRDefault="00362209" w:rsidP="00362209"/>
    <w:p w14:paraId="1DFC0742" w14:textId="77777777" w:rsidR="00362209" w:rsidRPr="00362209" w:rsidRDefault="00362209" w:rsidP="0036220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62209">
        <w:rPr>
          <w:rFonts w:ascii="Times New Roman" w:hAnsi="Times New Roman" w:cs="Times New Roman"/>
          <w:iCs/>
          <w:sz w:val="24"/>
          <w:szCs w:val="24"/>
        </w:rPr>
        <w:lastRenderedPageBreak/>
        <w:t>Перечень личностных результатов, которые формируются в рамках дисциплины:</w:t>
      </w:r>
    </w:p>
    <w:p w14:paraId="1D6468D7" w14:textId="40E3455B" w:rsidR="00362209" w:rsidRPr="00683C1A" w:rsidRDefault="00362209" w:rsidP="00683C1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83C1A">
        <w:rPr>
          <w:rFonts w:ascii="Times New Roman" w:hAnsi="Times New Roman"/>
          <w:sz w:val="24"/>
          <w:szCs w:val="24"/>
        </w:rPr>
        <w:t>ЛР 2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74B18D3E" w14:textId="530E60F8" w:rsidR="00362209" w:rsidRPr="00683C1A" w:rsidRDefault="00362209" w:rsidP="00683C1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3C1A">
        <w:rPr>
          <w:rFonts w:ascii="Times New Roman" w:hAnsi="Times New Roman" w:cs="Times New Roman"/>
          <w:iCs/>
          <w:sz w:val="24"/>
          <w:szCs w:val="24"/>
        </w:rPr>
        <w:t xml:space="preserve">ЛР 4 </w:t>
      </w:r>
      <w:r w:rsidRPr="00683C1A">
        <w:rPr>
          <w:rFonts w:ascii="Times New Roman" w:hAnsi="Times New Roman"/>
          <w:sz w:val="24"/>
          <w:szCs w:val="24"/>
        </w:rPr>
        <w:t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</w:r>
    </w:p>
    <w:p w14:paraId="27769710" w14:textId="33FD841D" w:rsidR="00362209" w:rsidRPr="00683C1A" w:rsidRDefault="00362209" w:rsidP="00683C1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3C1A">
        <w:rPr>
          <w:rFonts w:ascii="Times New Roman" w:hAnsi="Times New Roman" w:cs="Times New Roman"/>
          <w:iCs/>
          <w:sz w:val="24"/>
          <w:szCs w:val="24"/>
        </w:rPr>
        <w:t xml:space="preserve">ЛР 6 </w:t>
      </w:r>
      <w:r w:rsidRPr="00683C1A">
        <w:rPr>
          <w:rFonts w:ascii="Times New Roman" w:hAnsi="Times New Roman"/>
          <w:sz w:val="24"/>
          <w:szCs w:val="24"/>
        </w:rPr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14:paraId="6245D102" w14:textId="2BE435F7" w:rsidR="00362209" w:rsidRPr="00683C1A" w:rsidRDefault="00362209" w:rsidP="00683C1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3C1A">
        <w:rPr>
          <w:rFonts w:ascii="Times New Roman" w:hAnsi="Times New Roman" w:cs="Times New Roman"/>
          <w:iCs/>
          <w:sz w:val="24"/>
          <w:szCs w:val="24"/>
        </w:rPr>
        <w:t xml:space="preserve">ЛР 8 </w:t>
      </w:r>
      <w:r w:rsidRPr="00683C1A">
        <w:rPr>
          <w:rFonts w:ascii="Times New Roman" w:hAnsi="Times New Roman"/>
          <w:sz w:val="24"/>
          <w:szCs w:val="24"/>
        </w:rPr>
        <w:t>Проявляющий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 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</w:p>
    <w:p w14:paraId="4E95B6B5" w14:textId="23845EBD" w:rsidR="00362209" w:rsidRPr="00683C1A" w:rsidRDefault="00362209" w:rsidP="00683C1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3C1A">
        <w:rPr>
          <w:rFonts w:ascii="Times New Roman" w:hAnsi="Times New Roman" w:cs="Times New Roman"/>
          <w:iCs/>
          <w:sz w:val="24"/>
          <w:szCs w:val="24"/>
        </w:rPr>
        <w:t xml:space="preserve">ЛР 13 </w:t>
      </w:r>
      <w:r w:rsidRPr="00683C1A">
        <w:rPr>
          <w:rFonts w:ascii="Times New Roman" w:hAnsi="Times New Roman" w:cs="Times New Roman"/>
          <w:sz w:val="24"/>
          <w:szCs w:val="24"/>
        </w:rPr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6DE1E45E" w14:textId="4A5C9D3A" w:rsidR="00362209" w:rsidRPr="00683C1A" w:rsidRDefault="00362209" w:rsidP="00683C1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3C1A">
        <w:rPr>
          <w:rFonts w:ascii="Times New Roman" w:hAnsi="Times New Roman" w:cs="Times New Roman"/>
          <w:iCs/>
          <w:sz w:val="24"/>
          <w:szCs w:val="24"/>
        </w:rPr>
        <w:t>ЛР 15</w:t>
      </w:r>
      <w:r w:rsidR="008E4DF0" w:rsidRPr="00683C1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E4DF0" w:rsidRPr="00683C1A">
        <w:rPr>
          <w:rFonts w:ascii="Times New Roman" w:hAnsi="Times New Roman" w:cs="Times New Roman"/>
          <w:sz w:val="24"/>
          <w:szCs w:val="24"/>
        </w:rPr>
        <w:t>Готовый к профессиональной конкуренции и конструктивной реакции на критику.</w:t>
      </w:r>
    </w:p>
    <w:p w14:paraId="68AF21DA" w14:textId="2B505BD6" w:rsidR="00362209" w:rsidRPr="00683C1A" w:rsidRDefault="00362209" w:rsidP="00683C1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3C1A">
        <w:rPr>
          <w:rFonts w:ascii="Times New Roman" w:hAnsi="Times New Roman" w:cs="Times New Roman"/>
          <w:iCs/>
          <w:sz w:val="24"/>
          <w:szCs w:val="24"/>
        </w:rPr>
        <w:t>ЛР 16</w:t>
      </w:r>
      <w:r w:rsidR="008E4DF0" w:rsidRPr="00683C1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E4DF0" w:rsidRPr="00683C1A">
        <w:rPr>
          <w:rFonts w:ascii="Times New Roman" w:hAnsi="Times New Roman" w:cs="Times New Roman"/>
          <w:sz w:val="24"/>
          <w:szCs w:val="24"/>
        </w:rPr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70D106BA" w14:textId="77777777" w:rsidR="00362209" w:rsidRPr="00683C1A" w:rsidRDefault="00362209" w:rsidP="00683C1A">
      <w:pPr>
        <w:spacing w:after="0" w:line="240" w:lineRule="auto"/>
        <w:rPr>
          <w:sz w:val="24"/>
          <w:szCs w:val="24"/>
        </w:rPr>
      </w:pPr>
    </w:p>
    <w:p w14:paraId="111FD157" w14:textId="77777777" w:rsidR="008E4DF0" w:rsidRDefault="008E4DF0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09796B" w14:textId="77777777" w:rsidR="00683C1A" w:rsidRDefault="00683C1A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A83F4C9" w14:textId="77777777" w:rsidR="00683C1A" w:rsidRPr="00683C1A" w:rsidRDefault="00683C1A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DBF57B" w14:textId="77777777" w:rsidR="008E4DF0" w:rsidRPr="00683C1A" w:rsidRDefault="008E4DF0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A71983" w14:textId="0CAEBED7" w:rsidR="007D3944" w:rsidRPr="004E140B" w:rsidRDefault="007D3944" w:rsidP="00393D3E">
      <w:pPr>
        <w:suppressAutoHyphens/>
        <w:spacing w:after="0" w:line="240" w:lineRule="auto"/>
        <w:ind w:right="-1" w:firstLine="567"/>
        <w:jc w:val="both"/>
        <w:rPr>
          <w:rFonts w:cs="Times New Roman"/>
          <w:i/>
          <w:iCs/>
          <w:color w:val="FF0000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lastRenderedPageBreak/>
        <w:t>В рамках программы учебной дисциплины обучающими</w:t>
      </w:r>
      <w:r w:rsidR="00D25275">
        <w:rPr>
          <w:rFonts w:ascii="Times New Roman" w:hAnsi="Times New Roman" w:cs="Times New Roman"/>
          <w:sz w:val="24"/>
          <w:szCs w:val="24"/>
        </w:rPr>
        <w:t>ся осваиваются умения и знания.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4111"/>
        <w:gridCol w:w="3969"/>
      </w:tblGrid>
      <w:tr w:rsidR="007D3944" w:rsidRPr="004E140B" w14:paraId="24E2B262" w14:textId="77777777">
        <w:trPr>
          <w:trHeight w:val="277"/>
        </w:trPr>
        <w:tc>
          <w:tcPr>
            <w:tcW w:w="1526" w:type="dxa"/>
          </w:tcPr>
          <w:p w14:paraId="788AAE52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ПК, ОК</w:t>
            </w:r>
          </w:p>
        </w:tc>
        <w:tc>
          <w:tcPr>
            <w:tcW w:w="4111" w:type="dxa"/>
          </w:tcPr>
          <w:p w14:paraId="7B4E8A2E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969" w:type="dxa"/>
          </w:tcPr>
          <w:p w14:paraId="0F17F36F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7D3944" w:rsidRPr="004E140B" w14:paraId="2F3414C0" w14:textId="77777777">
        <w:trPr>
          <w:trHeight w:val="212"/>
        </w:trPr>
        <w:tc>
          <w:tcPr>
            <w:tcW w:w="1526" w:type="dxa"/>
          </w:tcPr>
          <w:p w14:paraId="616B0036" w14:textId="1D202508" w:rsidR="007D3944" w:rsidRDefault="00F3228F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3489F7D" w14:textId="77777777" w:rsidR="008E4DF0" w:rsidRDefault="008E4DF0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BFFEED8" w14:textId="77777777" w:rsidR="008E4DF0" w:rsidRDefault="008E4DF0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1DCBA91" w14:textId="77777777" w:rsidR="008E4DF0" w:rsidRDefault="008E4DF0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5F867FE" w14:textId="77777777" w:rsidR="008E4DF0" w:rsidRDefault="008E4DF0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4022D8C8" w14:textId="77777777" w:rsidR="008E4DF0" w:rsidRDefault="008E4DF0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FA49D7A" w14:textId="77777777" w:rsidR="008E4DF0" w:rsidRDefault="008E4DF0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69AD32A4" w14:textId="77777777" w:rsidR="00683C1A" w:rsidRDefault="00683C1A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  <w:p w14:paraId="3952CB2E" w14:textId="332DA409" w:rsidR="00683C1A" w:rsidRDefault="00683C1A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7517CAC4" w14:textId="02676D80" w:rsidR="00683C1A" w:rsidRDefault="00683C1A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75A1D02F" w14:textId="54E0847E" w:rsidR="00683C1A" w:rsidRDefault="00683C1A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338FE967" w14:textId="4447AA12" w:rsidR="00683C1A" w:rsidRDefault="00683C1A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32F9D17C" w14:textId="0C544C49" w:rsidR="00683C1A" w:rsidRDefault="00683C1A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049682AF" w14:textId="18FF3489" w:rsidR="00683C1A" w:rsidRDefault="00683C1A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27E210E7" w14:textId="118F1F19" w:rsidR="00683C1A" w:rsidRPr="004E140B" w:rsidRDefault="00683C1A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</w:tc>
        <w:tc>
          <w:tcPr>
            <w:tcW w:w="4111" w:type="dxa"/>
          </w:tcPr>
          <w:p w14:paraId="26AF2358" w14:textId="2977EDEE" w:rsidR="009B40AA" w:rsidRDefault="009B40AA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У1.</w:t>
            </w:r>
            <w:r w:rsidR="007B1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4A3">
              <w:rPr>
                <w:rFonts w:ascii="Times New Roman" w:hAnsi="Times New Roman" w:cs="Times New Roman"/>
                <w:sz w:val="24"/>
                <w:szCs w:val="24"/>
              </w:rPr>
              <w:t>Оценивать бюджет семьи, о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ценивать дефицит (профицит), выявлять причины возникновения дефицита бюджета и пути его ликвидации;</w:t>
            </w:r>
          </w:p>
          <w:p w14:paraId="503719A1" w14:textId="77777777" w:rsidR="007D3944" w:rsidRDefault="000204A3" w:rsidP="00241DC9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У2.</w:t>
            </w:r>
            <w:r w:rsidR="007B1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40AA">
              <w:rPr>
                <w:rFonts w:ascii="Times New Roman" w:hAnsi="Times New Roman" w:cs="Times New Roman"/>
                <w:sz w:val="24"/>
                <w:szCs w:val="24"/>
              </w:rPr>
              <w:t>ценивать различ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источники получения доходов.</w:t>
            </w:r>
          </w:p>
          <w:p w14:paraId="6CDF189E" w14:textId="216A0B26" w:rsidR="008E4DF0" w:rsidRPr="00AE3A43" w:rsidRDefault="008E4DF0" w:rsidP="008E4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У3. К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онтролировать свои расходы и использовать разные способы экономии денег;</w:t>
            </w:r>
          </w:p>
          <w:p w14:paraId="45C04B27" w14:textId="77777777" w:rsidR="008E4DF0" w:rsidRPr="00AE3A43" w:rsidRDefault="008E4DF0" w:rsidP="008E4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У4. Разбираться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в финансовых</w:t>
            </w:r>
          </w:p>
          <w:p w14:paraId="6BE0C63A" w14:textId="77777777" w:rsidR="008E4DF0" w:rsidRDefault="008E4DF0" w:rsidP="008E4DF0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институтах и финансовых продуктах;</w:t>
            </w:r>
          </w:p>
          <w:p w14:paraId="29219B4E" w14:textId="7C3A7DAE" w:rsidR="008E4DF0" w:rsidRPr="001D790A" w:rsidRDefault="008E4DF0" w:rsidP="008E4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У5. И</w:t>
            </w:r>
            <w:r w:rsidRPr="001D790A">
              <w:rPr>
                <w:rFonts w:ascii="Times New Roman" w:hAnsi="Times New Roman" w:cs="Times New Roman"/>
                <w:sz w:val="24"/>
                <w:szCs w:val="24"/>
              </w:rPr>
              <w:t>спользовать такие способы</w:t>
            </w:r>
          </w:p>
          <w:p w14:paraId="1E6333C9" w14:textId="77777777" w:rsidR="008E4DF0" w:rsidRDefault="008E4DF0" w:rsidP="008E4DF0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EBAE01" w14:textId="5EC66B67" w:rsidR="008E4DF0" w:rsidRPr="004E140B" w:rsidRDefault="008E4DF0" w:rsidP="008E4DF0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У6. 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аспознавать разные виды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нансового мошенничества и отличать финансовые пирамиды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от добросовестных финансовых организаций.</w:t>
            </w:r>
          </w:p>
        </w:tc>
        <w:tc>
          <w:tcPr>
            <w:tcW w:w="3969" w:type="dxa"/>
          </w:tcPr>
          <w:p w14:paraId="177F1756" w14:textId="78EF8877" w:rsidR="007D3944" w:rsidRDefault="009B40AA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З1.</w:t>
            </w:r>
            <w:r w:rsidR="007B1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 построения семейного бюджета</w:t>
            </w:r>
            <w:r w:rsidR="0002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F808A5E" w14:textId="77777777" w:rsidR="000204A3" w:rsidRDefault="000204A3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З2.</w:t>
            </w:r>
            <w:r w:rsidR="007B1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</w:t>
            </w:r>
            <w:r w:rsidR="007B1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денег в современном мире и</w:t>
            </w:r>
            <w:r w:rsidR="007B1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возможные денежные риски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6F134EE" w14:textId="6AF463FC" w:rsidR="008E4DF0" w:rsidRDefault="008E4DF0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З3. О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сновы управления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личными сбережениями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E8889F2" w14:textId="77777777" w:rsidR="008E4DF0" w:rsidRDefault="008E4DF0" w:rsidP="008E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З4. О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банковские 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720C993" w14:textId="77777777" w:rsidR="008E4DF0" w:rsidRDefault="008E4DF0" w:rsidP="008E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З5. В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иды ценных бумаг, операции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рынке ценных бумаг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99C4FC8" w14:textId="77777777" w:rsidR="008E4DF0" w:rsidRDefault="008E4DF0" w:rsidP="008E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З6. Н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алоги (понятие, виды налогов,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налоговые вычеты, налоговая декларация)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CAD6C3E" w14:textId="77777777" w:rsidR="008E4DF0" w:rsidRDefault="008E4DF0" w:rsidP="008E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З7. О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страхования, финансовые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механизмы деятельности фирм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73BAEBC" w14:textId="3CACAA6A" w:rsidR="008E4DF0" w:rsidRDefault="008E4DF0" w:rsidP="008E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З8. Страховая система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виды страхования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7AB5F6D" w14:textId="77777777" w:rsidR="008E4DF0" w:rsidRDefault="008E4DF0" w:rsidP="008E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З9. Механизмы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защиты от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махинаций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финансовом рынке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F45CC5F" w14:textId="77777777" w:rsidR="008E4DF0" w:rsidRDefault="008E4DF0" w:rsidP="008E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З10.</w:t>
            </w:r>
            <w:r w:rsidR="00683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рава потребителей финансовых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6526E94" w14:textId="48854863" w:rsidR="00A3128F" w:rsidRPr="00A3128F" w:rsidRDefault="00A3128F" w:rsidP="00A31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28F">
              <w:rPr>
                <w:rFonts w:ascii="Times New Roman" w:hAnsi="Times New Roman" w:cs="Times New Roman"/>
                <w:sz w:val="24"/>
                <w:szCs w:val="24"/>
              </w:rPr>
              <w:t>З11.Правовые нормы для защиты прав потребителей финансовых услуг;</w:t>
            </w:r>
          </w:p>
          <w:p w14:paraId="7368DBBC" w14:textId="6807A518" w:rsidR="00A3128F" w:rsidRPr="00A3128F" w:rsidRDefault="00A3128F" w:rsidP="00A31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28F">
              <w:rPr>
                <w:rFonts w:ascii="Times New Roman" w:hAnsi="Times New Roman" w:cs="Times New Roman"/>
                <w:sz w:val="24"/>
                <w:szCs w:val="24"/>
              </w:rPr>
              <w:t>З12.Признаки мошенничества на финансовом рынке в отношении физических лиц.</w:t>
            </w:r>
          </w:p>
          <w:p w14:paraId="01AEEFD9" w14:textId="18C2AF70" w:rsidR="00A3128F" w:rsidRPr="004E140B" w:rsidRDefault="00A3128F" w:rsidP="00A31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28F">
              <w:rPr>
                <w:rFonts w:ascii="Times New Roman" w:hAnsi="Times New Roman" w:cs="Times New Roman"/>
                <w:sz w:val="24"/>
                <w:szCs w:val="24"/>
              </w:rPr>
              <w:t>З13.Основы бизнес-планирования.</w:t>
            </w:r>
          </w:p>
        </w:tc>
      </w:tr>
    </w:tbl>
    <w:p w14:paraId="4EBEAAF0" w14:textId="77777777" w:rsidR="007D3944" w:rsidRDefault="007D3944" w:rsidP="000844C6">
      <w:pPr>
        <w:rPr>
          <w:rFonts w:ascii="Times New Roman" w:hAnsi="Times New Roman" w:cs="Times New Roman"/>
        </w:rPr>
      </w:pPr>
    </w:p>
    <w:p w14:paraId="08557D56" w14:textId="77777777" w:rsidR="00A3128F" w:rsidRDefault="00A3128F" w:rsidP="000844C6">
      <w:pPr>
        <w:rPr>
          <w:rFonts w:ascii="Times New Roman" w:hAnsi="Times New Roman" w:cs="Times New Roman"/>
        </w:rPr>
      </w:pPr>
    </w:p>
    <w:p w14:paraId="52B60A22" w14:textId="77777777" w:rsidR="00A3128F" w:rsidRDefault="00A3128F" w:rsidP="000844C6">
      <w:pPr>
        <w:rPr>
          <w:rFonts w:ascii="Times New Roman" w:hAnsi="Times New Roman" w:cs="Times New Roman"/>
        </w:rPr>
      </w:pPr>
    </w:p>
    <w:p w14:paraId="2CAF958A" w14:textId="77777777" w:rsidR="00A3128F" w:rsidRDefault="00A3128F" w:rsidP="000844C6">
      <w:pPr>
        <w:rPr>
          <w:rFonts w:ascii="Times New Roman" w:hAnsi="Times New Roman" w:cs="Times New Roman"/>
        </w:rPr>
      </w:pPr>
    </w:p>
    <w:p w14:paraId="6708AB25" w14:textId="77777777" w:rsidR="00A3128F" w:rsidRDefault="00A3128F" w:rsidP="000844C6">
      <w:pPr>
        <w:rPr>
          <w:rFonts w:ascii="Times New Roman" w:hAnsi="Times New Roman" w:cs="Times New Roman"/>
        </w:rPr>
      </w:pPr>
    </w:p>
    <w:p w14:paraId="529A8661" w14:textId="77777777" w:rsidR="00A3128F" w:rsidRDefault="00A3128F" w:rsidP="000844C6">
      <w:pPr>
        <w:rPr>
          <w:rFonts w:ascii="Times New Roman" w:hAnsi="Times New Roman" w:cs="Times New Roman"/>
        </w:rPr>
      </w:pPr>
    </w:p>
    <w:p w14:paraId="0D220C36" w14:textId="77777777" w:rsidR="00A3128F" w:rsidRDefault="00A3128F" w:rsidP="000844C6">
      <w:pPr>
        <w:rPr>
          <w:rFonts w:ascii="Times New Roman" w:hAnsi="Times New Roman" w:cs="Times New Roman"/>
        </w:rPr>
      </w:pPr>
    </w:p>
    <w:p w14:paraId="6E3B2657" w14:textId="77777777" w:rsidR="00A3128F" w:rsidRDefault="00A3128F" w:rsidP="000844C6">
      <w:pPr>
        <w:rPr>
          <w:rFonts w:ascii="Times New Roman" w:hAnsi="Times New Roman" w:cs="Times New Roman"/>
        </w:rPr>
      </w:pPr>
    </w:p>
    <w:p w14:paraId="6E3AD6AE" w14:textId="77777777" w:rsidR="00A3128F" w:rsidRDefault="00A3128F" w:rsidP="000844C6">
      <w:pPr>
        <w:rPr>
          <w:rFonts w:ascii="Times New Roman" w:hAnsi="Times New Roman" w:cs="Times New Roman"/>
        </w:rPr>
      </w:pPr>
    </w:p>
    <w:p w14:paraId="624AD3CF" w14:textId="77777777" w:rsidR="00A3128F" w:rsidRDefault="00A3128F" w:rsidP="000844C6">
      <w:pPr>
        <w:rPr>
          <w:rFonts w:ascii="Times New Roman" w:hAnsi="Times New Roman" w:cs="Times New Roman"/>
        </w:rPr>
      </w:pPr>
    </w:p>
    <w:p w14:paraId="6BAC9D1D" w14:textId="77777777" w:rsidR="00A3128F" w:rsidRPr="004E140B" w:rsidRDefault="00A3128F" w:rsidP="000844C6">
      <w:pPr>
        <w:rPr>
          <w:rFonts w:ascii="Times New Roman" w:hAnsi="Times New Roman" w:cs="Times New Roman"/>
        </w:rPr>
      </w:pPr>
    </w:p>
    <w:p w14:paraId="03B08A0A" w14:textId="77777777" w:rsidR="007D3944" w:rsidRPr="004E140B" w:rsidRDefault="007D3944" w:rsidP="00D25275">
      <w:pPr>
        <w:jc w:val="center"/>
        <w:rPr>
          <w:rFonts w:ascii="Times New Roman" w:hAnsi="Times New Roman" w:cs="Times New Roman"/>
          <w:b/>
          <w:bCs/>
        </w:rPr>
      </w:pPr>
      <w:r w:rsidRPr="004E140B">
        <w:rPr>
          <w:rFonts w:ascii="Times New Roman" w:hAnsi="Times New Roman" w:cs="Times New Roman"/>
          <w:b/>
          <w:bCs/>
        </w:rPr>
        <w:lastRenderedPageBreak/>
        <w:t>2. СТРУКТУРА И СОДЕРЖАНИЕ УЧЕБНОЙ ДИСЦИПЛИНЫ</w:t>
      </w:r>
    </w:p>
    <w:p w14:paraId="26AC54BC" w14:textId="77777777" w:rsidR="007D3944" w:rsidRDefault="007D3944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2C400A" w:rsidRPr="00C82744" w14:paraId="1F9F3423" w14:textId="77777777" w:rsidTr="000204A3">
        <w:trPr>
          <w:jc w:val="center"/>
        </w:trPr>
        <w:tc>
          <w:tcPr>
            <w:tcW w:w="7763" w:type="dxa"/>
            <w:vAlign w:val="center"/>
          </w:tcPr>
          <w:p w14:paraId="3C3B857E" w14:textId="77777777" w:rsidR="002C400A" w:rsidRPr="00C82744" w:rsidRDefault="002C400A" w:rsidP="000204A3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27CFA67" w14:textId="77777777" w:rsidR="002C400A" w:rsidRPr="00C82744" w:rsidRDefault="002C400A" w:rsidP="00020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C400A" w:rsidRPr="00C82744" w14:paraId="17F25736" w14:textId="77777777" w:rsidTr="000204A3">
        <w:trPr>
          <w:jc w:val="center"/>
        </w:trPr>
        <w:tc>
          <w:tcPr>
            <w:tcW w:w="7763" w:type="dxa"/>
          </w:tcPr>
          <w:p w14:paraId="399FD9B7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  <w:proofErr w:type="spellEnd"/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</w:tc>
        <w:tc>
          <w:tcPr>
            <w:tcW w:w="1666" w:type="dxa"/>
          </w:tcPr>
          <w:p w14:paraId="44700165" w14:textId="77777777" w:rsidR="002C400A" w:rsidRPr="00A92CB4" w:rsidRDefault="00FD50D0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2C400A" w:rsidRPr="00C82744" w14:paraId="68B584F8" w14:textId="77777777" w:rsidTr="000204A3">
        <w:trPr>
          <w:jc w:val="center"/>
        </w:trPr>
        <w:tc>
          <w:tcPr>
            <w:tcW w:w="7763" w:type="dxa"/>
          </w:tcPr>
          <w:p w14:paraId="47086C16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29276E0C" w14:textId="2F1FA639" w:rsidR="002C400A" w:rsidRPr="00A92CB4" w:rsidRDefault="00683C1A" w:rsidP="000204A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2C400A" w:rsidRPr="00C82744" w14:paraId="676101BD" w14:textId="77777777" w:rsidTr="000204A3">
        <w:trPr>
          <w:jc w:val="center"/>
        </w:trPr>
        <w:tc>
          <w:tcPr>
            <w:tcW w:w="7763" w:type="dxa"/>
          </w:tcPr>
          <w:p w14:paraId="16BB0A4B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20869DD0" w14:textId="77777777" w:rsidR="002C400A" w:rsidRPr="00A92CB4" w:rsidRDefault="00FD50D0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C400A" w:rsidRPr="00C82744" w14:paraId="33D70958" w14:textId="77777777" w:rsidTr="000204A3">
        <w:trPr>
          <w:jc w:val="center"/>
        </w:trPr>
        <w:tc>
          <w:tcPr>
            <w:tcW w:w="7763" w:type="dxa"/>
          </w:tcPr>
          <w:p w14:paraId="0F8C8CF3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1E07FF3A" w14:textId="77777777" w:rsidR="002C400A" w:rsidRPr="00A92CB4" w:rsidRDefault="002C400A" w:rsidP="000204A3">
            <w:pPr>
              <w:spacing w:after="0" w:line="240" w:lineRule="auto"/>
              <w:jc w:val="center"/>
            </w:pPr>
          </w:p>
        </w:tc>
      </w:tr>
      <w:tr w:rsidR="002C400A" w:rsidRPr="00C82744" w14:paraId="6ED14633" w14:textId="77777777" w:rsidTr="000204A3">
        <w:trPr>
          <w:jc w:val="center"/>
        </w:trPr>
        <w:tc>
          <w:tcPr>
            <w:tcW w:w="7763" w:type="dxa"/>
          </w:tcPr>
          <w:p w14:paraId="5B8E546D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7E49C32B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2</w:t>
            </w:r>
            <w:r w:rsidR="00C31229">
              <w:rPr>
                <w:rFonts w:ascii="Times New Roman" w:hAnsi="Times New Roman"/>
              </w:rPr>
              <w:t>0</w:t>
            </w:r>
          </w:p>
        </w:tc>
      </w:tr>
      <w:tr w:rsidR="002C400A" w:rsidRPr="00C82744" w14:paraId="77A56891" w14:textId="77777777" w:rsidTr="000204A3">
        <w:trPr>
          <w:jc w:val="center"/>
        </w:trPr>
        <w:tc>
          <w:tcPr>
            <w:tcW w:w="7763" w:type="dxa"/>
          </w:tcPr>
          <w:p w14:paraId="6D7EFCD9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3BB70772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1</w:t>
            </w:r>
            <w:r w:rsidR="00C31229">
              <w:rPr>
                <w:rFonts w:ascii="Times New Roman" w:hAnsi="Times New Roman"/>
              </w:rPr>
              <w:t>6</w:t>
            </w:r>
          </w:p>
        </w:tc>
      </w:tr>
      <w:tr w:rsidR="002C400A" w:rsidRPr="00C82744" w14:paraId="392A36C2" w14:textId="77777777" w:rsidTr="000204A3">
        <w:trPr>
          <w:jc w:val="center"/>
        </w:trPr>
        <w:tc>
          <w:tcPr>
            <w:tcW w:w="7763" w:type="dxa"/>
          </w:tcPr>
          <w:p w14:paraId="1FA97FCF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4498E8DD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343652E1" w14:textId="77777777" w:rsidTr="000204A3">
        <w:trPr>
          <w:jc w:val="center"/>
        </w:trPr>
        <w:tc>
          <w:tcPr>
            <w:tcW w:w="7763" w:type="dxa"/>
          </w:tcPr>
          <w:p w14:paraId="23838D77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08D6D1AB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4C8B7810" w14:textId="77777777" w:rsidTr="000204A3">
        <w:trPr>
          <w:jc w:val="center"/>
        </w:trPr>
        <w:tc>
          <w:tcPr>
            <w:tcW w:w="7763" w:type="dxa"/>
          </w:tcPr>
          <w:p w14:paraId="23165FB3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</w:p>
        </w:tc>
        <w:tc>
          <w:tcPr>
            <w:tcW w:w="1666" w:type="dxa"/>
          </w:tcPr>
          <w:p w14:paraId="2C622753" w14:textId="77777777" w:rsidR="002C400A" w:rsidRPr="00F92221" w:rsidRDefault="00C31229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14:paraId="24DFCCE0" w14:textId="77777777" w:rsidTr="000204A3">
        <w:trPr>
          <w:jc w:val="center"/>
        </w:trPr>
        <w:tc>
          <w:tcPr>
            <w:tcW w:w="7763" w:type="dxa"/>
          </w:tcPr>
          <w:p w14:paraId="1D89E0A5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4D7BE3D2" w14:textId="77777777" w:rsidR="002C400A" w:rsidRPr="0063550E" w:rsidRDefault="0049405C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14:paraId="5AC89B62" w14:textId="77777777" w:rsidTr="000204A3">
        <w:trPr>
          <w:jc w:val="center"/>
        </w:trPr>
        <w:tc>
          <w:tcPr>
            <w:tcW w:w="7763" w:type="dxa"/>
          </w:tcPr>
          <w:p w14:paraId="38C38232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3F668351" w14:textId="77777777" w:rsidR="002C400A" w:rsidRPr="0063550E" w:rsidRDefault="00FD50D0" w:rsidP="0063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5CFDDA16" w14:textId="77777777" w:rsidR="002C400A" w:rsidRDefault="002C400A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1A475E1" w14:textId="77777777" w:rsidR="002C400A" w:rsidRDefault="002C400A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4B0430" w14:textId="77777777" w:rsidR="002C400A" w:rsidRPr="004E140B" w:rsidRDefault="002C400A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1ECA244" w14:textId="77777777" w:rsidR="007D3944" w:rsidRPr="004E140B" w:rsidRDefault="007D3944" w:rsidP="000844C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7D3944" w:rsidRPr="004E140B" w:rsidSect="00733AEF"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1E19FC39" w14:textId="77777777" w:rsidR="007D3944" w:rsidRPr="004E140B" w:rsidRDefault="007D3944" w:rsidP="008467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5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17"/>
        <w:gridCol w:w="4286"/>
        <w:gridCol w:w="995"/>
        <w:gridCol w:w="1434"/>
        <w:gridCol w:w="1432"/>
      </w:tblGrid>
      <w:tr w:rsidR="00683C1A" w:rsidRPr="00D51E94" w14:paraId="4582EB5D" w14:textId="77777777" w:rsidTr="00683C1A">
        <w:trPr>
          <w:trHeight w:val="1231"/>
        </w:trPr>
        <w:tc>
          <w:tcPr>
            <w:tcW w:w="790" w:type="pct"/>
            <w:gridSpan w:val="2"/>
            <w:vAlign w:val="center"/>
          </w:tcPr>
          <w:p w14:paraId="65EDD160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15" w:type="pct"/>
            <w:vAlign w:val="center"/>
          </w:tcPr>
          <w:p w14:paraId="6F863254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4" w:type="pct"/>
            <w:vAlign w:val="center"/>
          </w:tcPr>
          <w:p w14:paraId="0A45B449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741" w:type="pct"/>
          </w:tcPr>
          <w:p w14:paraId="2918F45E" w14:textId="0C7B233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740" w:type="pct"/>
            <w:vAlign w:val="center"/>
          </w:tcPr>
          <w:p w14:paraId="2F21FA0F" w14:textId="4628DFA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</w:tr>
      <w:tr w:rsidR="00683C1A" w:rsidRPr="00D51E94" w14:paraId="5B0F434A" w14:textId="77777777" w:rsidTr="00683C1A">
        <w:trPr>
          <w:trHeight w:val="20"/>
        </w:trPr>
        <w:tc>
          <w:tcPr>
            <w:tcW w:w="790" w:type="pct"/>
            <w:gridSpan w:val="2"/>
          </w:tcPr>
          <w:p w14:paraId="4A8C276D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215" w:type="pct"/>
          </w:tcPr>
          <w:p w14:paraId="7DD155DD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Align w:val="center"/>
          </w:tcPr>
          <w:p w14:paraId="62D7F43F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41" w:type="pct"/>
          </w:tcPr>
          <w:p w14:paraId="2E373958" w14:textId="6B02BA23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14:paraId="11C2038F" w14:textId="3D6386CD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683C1A" w:rsidRPr="00D51E94" w14:paraId="1DC8E5B8" w14:textId="77777777" w:rsidTr="00683C1A">
        <w:trPr>
          <w:trHeight w:val="20"/>
        </w:trPr>
        <w:tc>
          <w:tcPr>
            <w:tcW w:w="790" w:type="pct"/>
            <w:gridSpan w:val="2"/>
            <w:vMerge w:val="restart"/>
          </w:tcPr>
          <w:p w14:paraId="73954C84" w14:textId="77777777" w:rsidR="00683C1A" w:rsidRPr="00D51E94" w:rsidRDefault="00683C1A" w:rsidP="00230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2215" w:type="pct"/>
          </w:tcPr>
          <w:p w14:paraId="41A54D9A" w14:textId="77777777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7D9EEB47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5CCA3DA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1BB0EDE7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DA37854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34C1E4F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0A3396D7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82E7D49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2A8948CA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6FBA3D2E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56C9F8B5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  <w:p w14:paraId="1D572048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327E2C8B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2D7FA7CA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1554BB50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6EA2B81D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737E1862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3C88AB9F" w14:textId="77777777" w:rsidR="00683C1A" w:rsidRDefault="00683C1A" w:rsidP="0068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68C3C35E" w14:textId="77777777" w:rsidR="00683C1A" w:rsidRDefault="00683C1A" w:rsidP="0068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У1-4</w:t>
            </w:r>
          </w:p>
          <w:p w14:paraId="5828516F" w14:textId="3F05C5B0" w:rsidR="00683C1A" w:rsidRPr="00D51E94" w:rsidRDefault="00683C1A" w:rsidP="0068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З1-3</w:t>
            </w:r>
          </w:p>
        </w:tc>
      </w:tr>
      <w:tr w:rsidR="00683C1A" w:rsidRPr="00D51E94" w14:paraId="4EFE461D" w14:textId="77777777" w:rsidTr="00683C1A">
        <w:trPr>
          <w:trHeight w:val="956"/>
        </w:trPr>
        <w:tc>
          <w:tcPr>
            <w:tcW w:w="790" w:type="pct"/>
            <w:gridSpan w:val="2"/>
            <w:vMerge/>
          </w:tcPr>
          <w:p w14:paraId="3F2187E1" w14:textId="392AEE53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15" w:type="pct"/>
          </w:tcPr>
          <w:p w14:paraId="046699E2" w14:textId="77777777" w:rsidR="00683C1A" w:rsidRPr="00D51E94" w:rsidRDefault="00683C1A" w:rsidP="00230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Актуальность изучения основ финансовой грамотности при освоении профессий СПО.</w:t>
            </w:r>
          </w:p>
          <w:p w14:paraId="6F2A3017" w14:textId="77777777" w:rsidR="00683C1A" w:rsidRPr="00D51E94" w:rsidRDefault="00683C1A" w:rsidP="00230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Потребности. Классификация потребностей. Финансовый план. </w:t>
            </w:r>
          </w:p>
        </w:tc>
        <w:tc>
          <w:tcPr>
            <w:tcW w:w="514" w:type="pct"/>
            <w:vAlign w:val="center"/>
          </w:tcPr>
          <w:p w14:paraId="4083DD03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5FE1C2B1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1DC2A345" w14:textId="76B6DA4D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398DF752" w14:textId="77777777" w:rsidTr="00683C1A">
        <w:trPr>
          <w:trHeight w:val="20"/>
        </w:trPr>
        <w:tc>
          <w:tcPr>
            <w:tcW w:w="781" w:type="pct"/>
            <w:vMerge w:val="restart"/>
          </w:tcPr>
          <w:p w14:paraId="0BD49B48" w14:textId="77777777" w:rsidR="00683C1A" w:rsidRPr="00D51E94" w:rsidRDefault="00683C1A" w:rsidP="00230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 Семейный бюджет</w:t>
            </w:r>
          </w:p>
        </w:tc>
        <w:tc>
          <w:tcPr>
            <w:tcW w:w="2224" w:type="pct"/>
            <w:gridSpan w:val="2"/>
          </w:tcPr>
          <w:p w14:paraId="7655DD57" w14:textId="77777777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571937AF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06854170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51226D7E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0CF4F98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C2D4560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0FCB2E79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00C28D16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42AB3027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3C63139F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3FF49CB1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  <w:p w14:paraId="262C1BA7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052D97FC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412C4882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5AE67246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55BAD978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7C35BBF6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3478D7BC" w14:textId="77777777" w:rsidR="00683C1A" w:rsidRDefault="00683C1A" w:rsidP="0068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1AF91B72" w14:textId="77777777" w:rsidR="00683C1A" w:rsidRDefault="00683C1A" w:rsidP="0068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У1-4</w:t>
            </w:r>
          </w:p>
          <w:p w14:paraId="0B579223" w14:textId="619E9737" w:rsidR="00683C1A" w:rsidRPr="00D51E94" w:rsidRDefault="00683C1A" w:rsidP="0068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З1-3</w:t>
            </w:r>
          </w:p>
        </w:tc>
      </w:tr>
      <w:tr w:rsidR="00683C1A" w:rsidRPr="00D51E94" w14:paraId="493A64A0" w14:textId="77777777" w:rsidTr="00683C1A">
        <w:trPr>
          <w:trHeight w:val="4730"/>
        </w:trPr>
        <w:tc>
          <w:tcPr>
            <w:tcW w:w="781" w:type="pct"/>
            <w:vMerge/>
          </w:tcPr>
          <w:p w14:paraId="1655DDE2" w14:textId="77777777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772DD973" w14:textId="77777777" w:rsidR="00683C1A" w:rsidRPr="00D51E94" w:rsidRDefault="00683C1A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Доходы. Виды доходов и способы их получения; доходы семьи, полученные из различных источников; доход, остающийся после уплаты налогов. Структура доходов населения России.</w:t>
            </w:r>
          </w:p>
          <w:p w14:paraId="34FC1361" w14:textId="77777777" w:rsidR="00683C1A" w:rsidRPr="00D51E94" w:rsidRDefault="00683C1A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Расходы.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расходов.</w:t>
            </w:r>
          </w:p>
          <w:p w14:paraId="45803ACB" w14:textId="77777777" w:rsidR="00683C1A" w:rsidRPr="00D51E94" w:rsidRDefault="00683C1A" w:rsidP="00BD70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Бюджет. Дефицит (профицит) бюджета. Виды дефицита и способы избавления от хронического дефицита. Причины дефицита бюджета. Направления использования профицита бюджета. «Подушка безопасности».</w:t>
            </w:r>
          </w:p>
        </w:tc>
        <w:tc>
          <w:tcPr>
            <w:tcW w:w="514" w:type="pct"/>
            <w:vAlign w:val="center"/>
          </w:tcPr>
          <w:p w14:paraId="635C4D51" w14:textId="77777777" w:rsidR="00683C1A" w:rsidRPr="00D51E94" w:rsidRDefault="00683C1A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55BC9BAF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670F18E1" w14:textId="412C260D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25271C3F" w14:textId="77777777" w:rsidTr="00683C1A">
        <w:trPr>
          <w:trHeight w:val="629"/>
        </w:trPr>
        <w:tc>
          <w:tcPr>
            <w:tcW w:w="781" w:type="pct"/>
            <w:vMerge/>
          </w:tcPr>
          <w:p w14:paraId="603335C0" w14:textId="77777777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27A1E89C" w14:textId="77777777" w:rsidR="00683C1A" w:rsidRPr="00D51E94" w:rsidRDefault="00683C1A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№1: </w:t>
            </w: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и анализ семейного бюджета.</w:t>
            </w:r>
          </w:p>
        </w:tc>
        <w:tc>
          <w:tcPr>
            <w:tcW w:w="514" w:type="pct"/>
            <w:vAlign w:val="center"/>
          </w:tcPr>
          <w:p w14:paraId="096564B1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781F69DF" w14:textId="77777777" w:rsidR="00683C1A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66C4B" w14:textId="1C1BF8AB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11D4A0BD" w14:textId="3FAD760B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7355F180" w14:textId="77777777" w:rsidTr="00683C1A">
        <w:trPr>
          <w:trHeight w:val="20"/>
        </w:trPr>
        <w:tc>
          <w:tcPr>
            <w:tcW w:w="781" w:type="pct"/>
            <w:vMerge w:val="restart"/>
          </w:tcPr>
          <w:p w14:paraId="68736F75" w14:textId="77777777" w:rsidR="00683C1A" w:rsidRPr="00D51E94" w:rsidRDefault="00683C1A" w:rsidP="00BD7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 Финансовое планирова</w:t>
            </w: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ние как способ повышения благосостояния семьи</w:t>
            </w:r>
          </w:p>
        </w:tc>
        <w:tc>
          <w:tcPr>
            <w:tcW w:w="2224" w:type="pct"/>
            <w:gridSpan w:val="2"/>
          </w:tcPr>
          <w:p w14:paraId="2F87BBCA" w14:textId="77777777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053BF786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7EEB0CDE" w14:textId="05FD2B40" w:rsidR="00683C1A" w:rsidRPr="00D51E94" w:rsidRDefault="00683C1A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34C37998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A1C88CC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3B8C603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22913B02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8916E01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</w:t>
            </w:r>
          </w:p>
          <w:p w14:paraId="3E35F1A2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3683A274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72FC045E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  <w:p w14:paraId="49408E3F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4C9DE9B7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611C01B9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0A7AF3CC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29E78791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324890D4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24E8F5FA" w14:textId="77777777" w:rsidR="00683C1A" w:rsidRDefault="00683C1A" w:rsidP="0068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18312CF2" w14:textId="77777777" w:rsidR="00683C1A" w:rsidRDefault="00683C1A" w:rsidP="0068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У1-4</w:t>
            </w:r>
          </w:p>
          <w:p w14:paraId="591E1D46" w14:textId="31961170" w:rsidR="00683C1A" w:rsidRPr="00D51E94" w:rsidRDefault="00683C1A" w:rsidP="0068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З1-3</w:t>
            </w:r>
          </w:p>
        </w:tc>
      </w:tr>
      <w:tr w:rsidR="00683C1A" w:rsidRPr="00D51E94" w14:paraId="34555D5E" w14:textId="77777777" w:rsidTr="00683C1A">
        <w:trPr>
          <w:trHeight w:val="439"/>
        </w:trPr>
        <w:tc>
          <w:tcPr>
            <w:tcW w:w="781" w:type="pct"/>
            <w:vMerge/>
          </w:tcPr>
          <w:p w14:paraId="431EAAFE" w14:textId="77777777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0A92B6E8" w14:textId="77777777" w:rsidR="00683C1A" w:rsidRPr="00D51E94" w:rsidRDefault="00683C1A" w:rsidP="00BD70C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Деньги. Роль денег в нашей жизни.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Мечта и цель: их отличие. Постановка личных (семейных) финансовых целей.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Понятие замкнутого круга расходов. Источники создания богатства.</w:t>
            </w:r>
          </w:p>
        </w:tc>
        <w:tc>
          <w:tcPr>
            <w:tcW w:w="514" w:type="pct"/>
            <w:vAlign w:val="center"/>
          </w:tcPr>
          <w:p w14:paraId="397F9396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41" w:type="pct"/>
          </w:tcPr>
          <w:p w14:paraId="7A20CCAA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6E4DA8E5" w14:textId="1A5997C9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77D6052F" w14:textId="77777777" w:rsidTr="00683C1A">
        <w:trPr>
          <w:trHeight w:val="20"/>
        </w:trPr>
        <w:tc>
          <w:tcPr>
            <w:tcW w:w="781" w:type="pct"/>
            <w:vMerge/>
          </w:tcPr>
          <w:p w14:paraId="49EBA282" w14:textId="77777777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6FC63A61" w14:textId="77777777" w:rsidR="00683C1A" w:rsidRPr="00D51E94" w:rsidRDefault="00683C1A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№2:</w:t>
            </w:r>
          </w:p>
          <w:p w14:paraId="22BA7D52" w14:textId="77777777" w:rsidR="00683C1A" w:rsidRPr="00D51E94" w:rsidRDefault="00683C1A" w:rsidP="002A485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планирование как способ повышения благосостояния семьи.</w:t>
            </w:r>
          </w:p>
        </w:tc>
        <w:tc>
          <w:tcPr>
            <w:tcW w:w="514" w:type="pct"/>
            <w:vAlign w:val="center"/>
          </w:tcPr>
          <w:p w14:paraId="676683C9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527C123" w14:textId="77777777" w:rsidR="00683C1A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9588C" w14:textId="77777777" w:rsidR="00683C1A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6BDDC" w14:textId="77777777" w:rsidR="00683C1A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E9A4E" w14:textId="77777777" w:rsidR="00683C1A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28611" w14:textId="77777777" w:rsidR="00683C1A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09B40" w14:textId="47AE0AF3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62DA9D6B" w14:textId="57587D02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1B92A12A" w14:textId="77777777" w:rsidTr="00683C1A">
        <w:trPr>
          <w:trHeight w:val="711"/>
        </w:trPr>
        <w:tc>
          <w:tcPr>
            <w:tcW w:w="781" w:type="pct"/>
            <w:vMerge w:val="restart"/>
          </w:tcPr>
          <w:p w14:paraId="6891CAD1" w14:textId="77777777" w:rsidR="00683C1A" w:rsidRPr="00D51E94" w:rsidRDefault="00683C1A" w:rsidP="002A4856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14:paraId="3C1E9FC0" w14:textId="77777777" w:rsidR="00683C1A" w:rsidRPr="00D51E94" w:rsidRDefault="00683C1A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Банковская система РФ</w:t>
            </w:r>
          </w:p>
        </w:tc>
        <w:tc>
          <w:tcPr>
            <w:tcW w:w="2224" w:type="pct"/>
            <w:gridSpan w:val="2"/>
          </w:tcPr>
          <w:p w14:paraId="7DE34AD5" w14:textId="77777777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13BAD587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741AD9D0" w14:textId="77777777" w:rsidR="00683C1A" w:rsidRPr="00D51E94" w:rsidRDefault="00683C1A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6FFA7650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699CD07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55B6A07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EFF31FD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F2D672A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4BDB8F33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4111624E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52F52ED0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  <w:p w14:paraId="2311D1A8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7DA4E9AD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3AA59546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7D5C68FB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5D345B1F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3C988A81" w14:textId="77777777" w:rsidR="00683C1A" w:rsidRDefault="00683C1A" w:rsidP="00683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43065353" w14:textId="77777777" w:rsidR="00683C1A" w:rsidRDefault="00683C1A" w:rsidP="0068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64B77689" w14:textId="01CEE152" w:rsidR="00683C1A" w:rsidRDefault="00683C1A" w:rsidP="0068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У1-6</w:t>
            </w:r>
          </w:p>
          <w:p w14:paraId="631E46E5" w14:textId="22500F21" w:rsidR="00683C1A" w:rsidRPr="00D51E94" w:rsidRDefault="00683C1A" w:rsidP="0068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З1-10</w:t>
            </w:r>
          </w:p>
        </w:tc>
      </w:tr>
      <w:tr w:rsidR="00683C1A" w:rsidRPr="00D51E94" w14:paraId="78CA9D23" w14:textId="77777777" w:rsidTr="00683C1A">
        <w:trPr>
          <w:trHeight w:val="2136"/>
        </w:trPr>
        <w:tc>
          <w:tcPr>
            <w:tcW w:w="781" w:type="pct"/>
            <w:vMerge/>
          </w:tcPr>
          <w:p w14:paraId="633D7B82" w14:textId="77777777" w:rsidR="00683C1A" w:rsidRPr="00D51E94" w:rsidRDefault="00683C1A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48B80D5B" w14:textId="77777777" w:rsidR="00683C1A" w:rsidRPr="00D51E94" w:rsidRDefault="00683C1A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Принципы работы банковской системы РФ. Риски. Центробанк и его роль в банковской системе РФ.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Сберегательные вклады.</w:t>
            </w:r>
          </w:p>
          <w:p w14:paraId="57E541CF" w14:textId="77777777" w:rsidR="00683C1A" w:rsidRPr="00D51E94" w:rsidRDefault="00683C1A" w:rsidP="002A48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Кредиты: когда их брать и как оценить. Условия и способы получения кредитов. Виды кредитов. Ипотека.</w:t>
            </w:r>
          </w:p>
        </w:tc>
        <w:tc>
          <w:tcPr>
            <w:tcW w:w="514" w:type="pct"/>
            <w:vAlign w:val="center"/>
          </w:tcPr>
          <w:p w14:paraId="111A95AB" w14:textId="77777777" w:rsidR="00683C1A" w:rsidRPr="00D51E94" w:rsidRDefault="00683C1A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3EC7113" w14:textId="77777777" w:rsidR="00683C1A" w:rsidRPr="00D51E94" w:rsidRDefault="00683C1A" w:rsidP="008467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" w:type="pct"/>
          </w:tcPr>
          <w:p w14:paraId="687CEC92" w14:textId="77777777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60BAC955" w14:textId="4522F0CE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6D3C85C5" w14:textId="77777777" w:rsidTr="00683C1A">
        <w:trPr>
          <w:trHeight w:val="577"/>
        </w:trPr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0FFB5110" w14:textId="77777777" w:rsidR="00683C1A" w:rsidRPr="00D51E94" w:rsidRDefault="00683C1A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  <w:tcBorders>
              <w:bottom w:val="single" w:sz="4" w:space="0" w:color="auto"/>
            </w:tcBorders>
          </w:tcPr>
          <w:p w14:paraId="37618457" w14:textId="77777777" w:rsidR="00683C1A" w:rsidRPr="00D51E94" w:rsidRDefault="00683C1A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№3: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процентов по кредиту.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331ED9EB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3F1ADCB2" w14:textId="77777777" w:rsidR="00683C1A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17F05" w14:textId="77777777" w:rsidR="00A3128F" w:rsidRDefault="00A3128F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29AF0" w14:textId="77777777" w:rsidR="00A3128F" w:rsidRDefault="00A3128F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F7804" w14:textId="30BEC4E7" w:rsidR="00A3128F" w:rsidRPr="00D51E94" w:rsidRDefault="00A3128F" w:rsidP="00A31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  <w:tcBorders>
              <w:bottom w:val="single" w:sz="4" w:space="0" w:color="auto"/>
            </w:tcBorders>
          </w:tcPr>
          <w:p w14:paraId="419ADDD2" w14:textId="1B8C7FCC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0D2E17F4" w14:textId="77777777" w:rsidTr="00683C1A">
        <w:trPr>
          <w:trHeight w:val="20"/>
        </w:trPr>
        <w:tc>
          <w:tcPr>
            <w:tcW w:w="781" w:type="pct"/>
            <w:vMerge w:val="restart"/>
          </w:tcPr>
          <w:p w14:paraId="45E4D785" w14:textId="77777777" w:rsidR="00683C1A" w:rsidRPr="00D51E94" w:rsidRDefault="00683C1A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14:paraId="772CD404" w14:textId="77777777" w:rsidR="00683C1A" w:rsidRPr="00D51E94" w:rsidRDefault="00683C1A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Страхование</w:t>
            </w:r>
          </w:p>
        </w:tc>
        <w:tc>
          <w:tcPr>
            <w:tcW w:w="2224" w:type="pct"/>
            <w:gridSpan w:val="2"/>
          </w:tcPr>
          <w:p w14:paraId="0DCEA155" w14:textId="77777777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4B0FE15E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1" w:type="pct"/>
          </w:tcPr>
          <w:p w14:paraId="2CB79E20" w14:textId="77777777" w:rsidR="00683C1A" w:rsidRPr="00D51E94" w:rsidRDefault="00683C1A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0F2F3ACF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1EFCFEC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8085778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43105C0D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5A8472C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03BF44C5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BBDEE9D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2077EDF4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  <w:p w14:paraId="33F07937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2B670913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2AD3EC6E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1F21F93A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7562E18F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6D7433B1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1DEFFA2D" w14:textId="77777777" w:rsidR="00A3128F" w:rsidRDefault="00A3128F" w:rsidP="00A31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1A5D40FB" w14:textId="77777777" w:rsidR="00A3128F" w:rsidRDefault="00A3128F" w:rsidP="00A31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У1-6</w:t>
            </w:r>
          </w:p>
          <w:p w14:paraId="153AD5F0" w14:textId="06928C3E" w:rsidR="00683C1A" w:rsidRPr="00D51E94" w:rsidRDefault="00A3128F" w:rsidP="00A31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З1-10</w:t>
            </w:r>
          </w:p>
        </w:tc>
      </w:tr>
      <w:tr w:rsidR="00683C1A" w:rsidRPr="00D51E94" w14:paraId="5A9C760B" w14:textId="77777777" w:rsidTr="00683C1A">
        <w:trPr>
          <w:trHeight w:val="20"/>
        </w:trPr>
        <w:tc>
          <w:tcPr>
            <w:tcW w:w="781" w:type="pct"/>
            <w:vMerge/>
          </w:tcPr>
          <w:p w14:paraId="3C59B539" w14:textId="77777777" w:rsidR="00683C1A" w:rsidRPr="00D51E94" w:rsidRDefault="00683C1A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88A0D6B" w14:textId="77777777" w:rsidR="00683C1A" w:rsidRPr="00D51E94" w:rsidRDefault="00683C1A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Страхование в РФ. Риск, страховой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514" w:type="pct"/>
            <w:vAlign w:val="center"/>
          </w:tcPr>
          <w:p w14:paraId="4331A72D" w14:textId="77777777" w:rsidR="00683C1A" w:rsidRPr="00D51E94" w:rsidRDefault="00683C1A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1B2A592D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62E73300" w14:textId="1B3A004D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476A98F4" w14:textId="77777777" w:rsidTr="00683C1A">
        <w:trPr>
          <w:trHeight w:val="20"/>
        </w:trPr>
        <w:tc>
          <w:tcPr>
            <w:tcW w:w="781" w:type="pct"/>
            <w:vMerge/>
          </w:tcPr>
          <w:p w14:paraId="3F69652E" w14:textId="77777777" w:rsidR="00683C1A" w:rsidRPr="00D51E94" w:rsidRDefault="00683C1A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495B5FBD" w14:textId="77777777" w:rsidR="00683C1A" w:rsidRPr="00D51E94" w:rsidRDefault="00683C1A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№4:</w:t>
            </w:r>
          </w:p>
          <w:p w14:paraId="5174C12E" w14:textId="77777777" w:rsidR="00683C1A" w:rsidRPr="00D51E94" w:rsidRDefault="00683C1A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Страхование как способ сокращения финансовых потерь.</w:t>
            </w:r>
          </w:p>
        </w:tc>
        <w:tc>
          <w:tcPr>
            <w:tcW w:w="514" w:type="pct"/>
            <w:vAlign w:val="center"/>
          </w:tcPr>
          <w:p w14:paraId="0723F4A8" w14:textId="77777777" w:rsidR="00683C1A" w:rsidRPr="00D51E94" w:rsidRDefault="00683C1A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219491FC" w14:textId="77777777" w:rsidR="00683C1A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12FA3" w14:textId="77777777" w:rsidR="00A3128F" w:rsidRDefault="00A3128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D57CF" w14:textId="77777777" w:rsidR="00A3128F" w:rsidRDefault="00A3128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E60A3" w14:textId="77777777" w:rsidR="00A3128F" w:rsidRDefault="00A3128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EBEB6" w14:textId="7CEE2F25" w:rsidR="00A3128F" w:rsidRPr="00D51E94" w:rsidRDefault="00A3128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096D7693" w14:textId="42ABC699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62B823FD" w14:textId="77777777" w:rsidTr="00683C1A">
        <w:trPr>
          <w:trHeight w:val="20"/>
        </w:trPr>
        <w:tc>
          <w:tcPr>
            <w:tcW w:w="781" w:type="pct"/>
            <w:vMerge w:val="restart"/>
          </w:tcPr>
          <w:p w14:paraId="5F7AA147" w14:textId="77777777" w:rsidR="00683C1A" w:rsidRPr="00D51E94" w:rsidRDefault="00683C1A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1.6 Финансовые риски и </w:t>
            </w: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способы защиты от них</w:t>
            </w:r>
          </w:p>
        </w:tc>
        <w:tc>
          <w:tcPr>
            <w:tcW w:w="2224" w:type="pct"/>
            <w:gridSpan w:val="2"/>
          </w:tcPr>
          <w:p w14:paraId="7E8A1C6C" w14:textId="77777777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13715033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10E1051E" w14:textId="77777777" w:rsidR="00683C1A" w:rsidRPr="00D51E94" w:rsidRDefault="00683C1A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51A082C2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5C53F45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B18F808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7F02D11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  <w:p w14:paraId="73FD96B3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628B53B3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1616F1D7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09488998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  <w:p w14:paraId="3ED34072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495C200B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6E461C89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12C1AC1C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2AF456DC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7AB50199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0D0B35F5" w14:textId="77777777" w:rsidR="00A3128F" w:rsidRDefault="00A3128F" w:rsidP="00A31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0221B6B9" w14:textId="77777777" w:rsidR="00A3128F" w:rsidRDefault="00A3128F" w:rsidP="00A31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У1-6</w:t>
            </w:r>
          </w:p>
          <w:p w14:paraId="63B2F043" w14:textId="046074C4" w:rsidR="00683C1A" w:rsidRPr="00D51E94" w:rsidRDefault="00A3128F" w:rsidP="00A31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З1-13</w:t>
            </w:r>
          </w:p>
        </w:tc>
      </w:tr>
      <w:tr w:rsidR="00683C1A" w:rsidRPr="00D51E94" w14:paraId="022590DB" w14:textId="77777777" w:rsidTr="00683C1A">
        <w:trPr>
          <w:trHeight w:val="20"/>
        </w:trPr>
        <w:tc>
          <w:tcPr>
            <w:tcW w:w="781" w:type="pct"/>
            <w:vMerge/>
          </w:tcPr>
          <w:p w14:paraId="4D497F18" w14:textId="77777777" w:rsidR="00683C1A" w:rsidRPr="00D51E94" w:rsidRDefault="00683C1A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179DA1EC" w14:textId="77777777" w:rsidR="00683C1A" w:rsidRPr="00D51E94" w:rsidRDefault="00683C1A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Инфляция. Экономический кризис. Банкротство финансовой организации.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Финансовое мошенничество: виды и способы защиты от финансового мошенничества. Способы сокращения финансовых рисков.</w:t>
            </w:r>
          </w:p>
        </w:tc>
        <w:tc>
          <w:tcPr>
            <w:tcW w:w="514" w:type="pct"/>
            <w:vAlign w:val="center"/>
          </w:tcPr>
          <w:p w14:paraId="1559AB49" w14:textId="77777777" w:rsidR="00683C1A" w:rsidRPr="00D51E94" w:rsidRDefault="00683C1A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41" w:type="pct"/>
          </w:tcPr>
          <w:p w14:paraId="199D31A1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2C0CCD1D" w14:textId="238DFFDB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005E9470" w14:textId="77777777" w:rsidTr="00683C1A">
        <w:trPr>
          <w:trHeight w:val="1091"/>
        </w:trPr>
        <w:tc>
          <w:tcPr>
            <w:tcW w:w="781" w:type="pct"/>
            <w:vMerge/>
          </w:tcPr>
          <w:p w14:paraId="7632C153" w14:textId="77777777" w:rsidR="00683C1A" w:rsidRPr="00D51E94" w:rsidRDefault="00683C1A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142F8DF6" w14:textId="77777777" w:rsidR="00683C1A" w:rsidRPr="00D51E94" w:rsidRDefault="00683C1A" w:rsidP="00387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№5: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Риск и доходность.</w:t>
            </w:r>
          </w:p>
        </w:tc>
        <w:tc>
          <w:tcPr>
            <w:tcW w:w="514" w:type="pct"/>
            <w:vAlign w:val="center"/>
          </w:tcPr>
          <w:p w14:paraId="7F65C3B2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036C3A48" w14:textId="77777777" w:rsidR="00683C1A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47CAC" w14:textId="77777777" w:rsidR="00A3128F" w:rsidRDefault="00A3128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FCC3E" w14:textId="77777777" w:rsidR="00A3128F" w:rsidRDefault="00A3128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B46BB" w14:textId="77777777" w:rsidR="00A3128F" w:rsidRDefault="00A3128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392F2" w14:textId="30955677" w:rsidR="00A3128F" w:rsidRPr="00D51E94" w:rsidRDefault="00A3128F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7E117FBE" w14:textId="3E85A263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059034A2" w14:textId="77777777" w:rsidTr="00683C1A">
        <w:trPr>
          <w:trHeight w:val="396"/>
        </w:trPr>
        <w:tc>
          <w:tcPr>
            <w:tcW w:w="781" w:type="pct"/>
            <w:vMerge w:val="restart"/>
          </w:tcPr>
          <w:p w14:paraId="47713C44" w14:textId="77777777" w:rsidR="00683C1A" w:rsidRPr="00D51E94" w:rsidRDefault="00683C1A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Тема 1.7</w:t>
            </w:r>
          </w:p>
          <w:p w14:paraId="5E21E3A8" w14:textId="77777777" w:rsidR="00683C1A" w:rsidRPr="00D51E94" w:rsidRDefault="00683C1A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Пенсионное обеспечение и финансовое благополучие старости</w:t>
            </w:r>
          </w:p>
        </w:tc>
        <w:tc>
          <w:tcPr>
            <w:tcW w:w="2224" w:type="pct"/>
            <w:gridSpan w:val="2"/>
          </w:tcPr>
          <w:p w14:paraId="55277BEC" w14:textId="77777777" w:rsidR="00683C1A" w:rsidRPr="00D51E94" w:rsidRDefault="00683C1A" w:rsidP="009D6587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66C9E90B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72C94C46" w14:textId="77777777" w:rsidR="00683C1A" w:rsidRPr="00D51E94" w:rsidRDefault="00683C1A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599A0DB8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60D37BF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4203D14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23D405EE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7F430E3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0E043B80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36B5878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582DCB8F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  <w:p w14:paraId="6FE7103A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0E6674C3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0B9A21B4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330BA718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6116201B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28DA843A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620F656F" w14:textId="77777777" w:rsidR="00A3128F" w:rsidRDefault="00A3128F" w:rsidP="00A31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03B32E4B" w14:textId="77777777" w:rsidR="00A3128F" w:rsidRDefault="00A3128F" w:rsidP="00A31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У1-6</w:t>
            </w:r>
          </w:p>
          <w:p w14:paraId="7040EB4F" w14:textId="0C0393FE" w:rsidR="00683C1A" w:rsidRPr="00D51E94" w:rsidRDefault="00A3128F" w:rsidP="00A31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З1-13</w:t>
            </w:r>
          </w:p>
        </w:tc>
      </w:tr>
      <w:tr w:rsidR="00683C1A" w:rsidRPr="00D51E94" w14:paraId="73ECBD30" w14:textId="77777777" w:rsidTr="00683C1A">
        <w:trPr>
          <w:trHeight w:val="684"/>
        </w:trPr>
        <w:tc>
          <w:tcPr>
            <w:tcW w:w="781" w:type="pct"/>
            <w:vMerge/>
          </w:tcPr>
          <w:p w14:paraId="083FD2F1" w14:textId="77777777" w:rsidR="00683C1A" w:rsidRPr="00D51E94" w:rsidRDefault="00683C1A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138C21D9" w14:textId="77777777" w:rsidR="00683C1A" w:rsidRPr="00D51E94" w:rsidRDefault="00683C1A" w:rsidP="00262CDB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Пенсионный фонд РФ.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Пенсия: виды пенсий.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Обязательное пенсионное страхование. Добровольное пенсионное обеспечение.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Негосударственный пенсионный фонд.</w:t>
            </w:r>
          </w:p>
        </w:tc>
        <w:tc>
          <w:tcPr>
            <w:tcW w:w="514" w:type="pct"/>
            <w:vAlign w:val="center"/>
          </w:tcPr>
          <w:p w14:paraId="01FB4173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5FC0550B" w14:textId="77777777" w:rsidR="00683C1A" w:rsidRPr="00D51E94" w:rsidRDefault="00683C1A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1F0A946C" w14:textId="2F80155D" w:rsidR="00683C1A" w:rsidRPr="00D51E94" w:rsidRDefault="00683C1A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4D98F1EA" w14:textId="77777777" w:rsidTr="00683C1A">
        <w:trPr>
          <w:trHeight w:val="684"/>
        </w:trPr>
        <w:tc>
          <w:tcPr>
            <w:tcW w:w="781" w:type="pct"/>
            <w:vMerge/>
          </w:tcPr>
          <w:p w14:paraId="5C22D5FE" w14:textId="77777777" w:rsidR="00683C1A" w:rsidRPr="00D51E94" w:rsidRDefault="00683C1A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3F785F58" w14:textId="77777777" w:rsidR="00683C1A" w:rsidRPr="00D51E94" w:rsidRDefault="00683C1A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№6: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будущей пенсии.</w:t>
            </w:r>
          </w:p>
        </w:tc>
        <w:tc>
          <w:tcPr>
            <w:tcW w:w="514" w:type="pct"/>
            <w:vAlign w:val="center"/>
          </w:tcPr>
          <w:p w14:paraId="07EE864B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00513937" w14:textId="77777777" w:rsidR="00683C1A" w:rsidRDefault="00683C1A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CA076" w14:textId="77777777" w:rsidR="00A3128F" w:rsidRDefault="00A3128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4B286" w14:textId="77777777" w:rsidR="00A3128F" w:rsidRDefault="00A3128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196DE" w14:textId="77777777" w:rsidR="00A3128F" w:rsidRDefault="00A3128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5BAD5" w14:textId="77777777" w:rsidR="00A3128F" w:rsidRDefault="00A3128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943FD" w14:textId="5C4D64B4" w:rsidR="00A3128F" w:rsidRPr="00D51E94" w:rsidRDefault="00A3128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64A29E1F" w14:textId="708B730A" w:rsidR="00683C1A" w:rsidRPr="00D51E94" w:rsidRDefault="00683C1A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4E984947" w14:textId="77777777" w:rsidTr="00683C1A">
        <w:trPr>
          <w:trHeight w:val="313"/>
        </w:trPr>
        <w:tc>
          <w:tcPr>
            <w:tcW w:w="781" w:type="pct"/>
            <w:vMerge w:val="restart"/>
          </w:tcPr>
          <w:p w14:paraId="7F857200" w14:textId="77777777" w:rsidR="00683C1A" w:rsidRPr="00D51E94" w:rsidRDefault="00683C1A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</w:t>
            </w:r>
          </w:p>
          <w:p w14:paraId="3D735B97" w14:textId="77777777" w:rsidR="00683C1A" w:rsidRPr="00D51E94" w:rsidRDefault="00683C1A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Налоги: почему их надо платить</w:t>
            </w:r>
          </w:p>
        </w:tc>
        <w:tc>
          <w:tcPr>
            <w:tcW w:w="2224" w:type="pct"/>
            <w:gridSpan w:val="2"/>
          </w:tcPr>
          <w:p w14:paraId="0D8D97C9" w14:textId="77777777" w:rsidR="00683C1A" w:rsidRPr="00D51E94" w:rsidRDefault="00683C1A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0C04AB07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1" w:type="pct"/>
          </w:tcPr>
          <w:p w14:paraId="666250EC" w14:textId="77777777" w:rsidR="00683C1A" w:rsidRPr="00D51E94" w:rsidRDefault="00683C1A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00DA1271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9022E53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3B8059C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5BC26B5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E25E377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1E9433DC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36963A6A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3C4BD6E4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  <w:p w14:paraId="447FAF43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71736D49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74348273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1D7D7C93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7220E48C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72ECC432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002F9D64" w14:textId="77777777" w:rsidR="00A3128F" w:rsidRDefault="00A3128F" w:rsidP="00A31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3DB5B61B" w14:textId="77777777" w:rsidR="00A3128F" w:rsidRDefault="00A3128F" w:rsidP="00A31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У1-6</w:t>
            </w:r>
          </w:p>
          <w:p w14:paraId="40A68064" w14:textId="7F180D29" w:rsidR="00683C1A" w:rsidRPr="00D51E94" w:rsidRDefault="00A3128F" w:rsidP="00A31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З1-13</w:t>
            </w:r>
          </w:p>
        </w:tc>
      </w:tr>
      <w:tr w:rsidR="00683C1A" w:rsidRPr="00D51E94" w14:paraId="57305AE8" w14:textId="77777777" w:rsidTr="00683C1A">
        <w:trPr>
          <w:trHeight w:val="303"/>
        </w:trPr>
        <w:tc>
          <w:tcPr>
            <w:tcW w:w="781" w:type="pct"/>
            <w:vMerge/>
          </w:tcPr>
          <w:p w14:paraId="43401789" w14:textId="77777777" w:rsidR="00683C1A" w:rsidRPr="00D51E94" w:rsidRDefault="00683C1A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0CD3CE72" w14:textId="77777777" w:rsidR="00683C1A" w:rsidRPr="00D51E94" w:rsidRDefault="00683C1A" w:rsidP="00870D9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налога и сбора. Классификация налогов. Налоговая система РФ. Налоговый кодекс. Налоговая декларация. Налоговые службы РФ.</w:t>
            </w:r>
          </w:p>
        </w:tc>
        <w:tc>
          <w:tcPr>
            <w:tcW w:w="514" w:type="pct"/>
            <w:vAlign w:val="center"/>
          </w:tcPr>
          <w:p w14:paraId="34A39F91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4D539597" w14:textId="77777777" w:rsidR="00683C1A" w:rsidRPr="00D51E94" w:rsidRDefault="00683C1A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042D4157" w14:textId="64C74FF7" w:rsidR="00683C1A" w:rsidRPr="00D51E94" w:rsidRDefault="00683C1A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42F1A66B" w14:textId="77777777" w:rsidTr="00683C1A">
        <w:trPr>
          <w:trHeight w:val="303"/>
        </w:trPr>
        <w:tc>
          <w:tcPr>
            <w:tcW w:w="781" w:type="pct"/>
            <w:vMerge/>
          </w:tcPr>
          <w:p w14:paraId="751C47E0" w14:textId="77777777" w:rsidR="00683C1A" w:rsidRPr="00D51E94" w:rsidRDefault="00683C1A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8FE5529" w14:textId="77777777" w:rsidR="00683C1A" w:rsidRPr="00D51E94" w:rsidRDefault="00683C1A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№7: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налогов для физических лиц.</w:t>
            </w:r>
          </w:p>
        </w:tc>
        <w:tc>
          <w:tcPr>
            <w:tcW w:w="514" w:type="pct"/>
            <w:vAlign w:val="center"/>
          </w:tcPr>
          <w:p w14:paraId="3015D83E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58BDE6F0" w14:textId="77777777" w:rsidR="00683C1A" w:rsidRDefault="00683C1A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16792" w14:textId="77777777" w:rsidR="00A3128F" w:rsidRDefault="00A3128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F1279" w14:textId="77777777" w:rsidR="00A3128F" w:rsidRDefault="00A3128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47BE9" w14:textId="77777777" w:rsidR="00A3128F" w:rsidRDefault="00A3128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8902E" w14:textId="30C245DA" w:rsidR="00A3128F" w:rsidRPr="00D51E94" w:rsidRDefault="00A3128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51158DE7" w14:textId="1A9E9A0C" w:rsidR="00683C1A" w:rsidRPr="00D51E94" w:rsidRDefault="00683C1A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47D90E89" w14:textId="77777777" w:rsidTr="00683C1A">
        <w:trPr>
          <w:trHeight w:val="380"/>
        </w:trPr>
        <w:tc>
          <w:tcPr>
            <w:tcW w:w="781" w:type="pct"/>
            <w:vMerge w:val="restart"/>
          </w:tcPr>
          <w:p w14:paraId="4B8A25FF" w14:textId="77777777" w:rsidR="00683C1A" w:rsidRPr="00D51E94" w:rsidRDefault="00683C1A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1.9</w:t>
            </w:r>
          </w:p>
          <w:p w14:paraId="0DE07A49" w14:textId="77777777" w:rsidR="00683C1A" w:rsidRPr="00D51E94" w:rsidRDefault="00683C1A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Бизнес, тенденции его развития и риски.</w:t>
            </w:r>
          </w:p>
        </w:tc>
        <w:tc>
          <w:tcPr>
            <w:tcW w:w="2224" w:type="pct"/>
            <w:gridSpan w:val="2"/>
          </w:tcPr>
          <w:p w14:paraId="77C00368" w14:textId="77777777" w:rsidR="00683C1A" w:rsidRPr="00D51E94" w:rsidRDefault="00683C1A" w:rsidP="000C3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1C4F9229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2810719E" w14:textId="77777777" w:rsidR="00683C1A" w:rsidRPr="00D51E94" w:rsidRDefault="00683C1A" w:rsidP="00D51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6DC5DDD1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ADB9189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14:paraId="346B234A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0D35A4A7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5DFA5B2E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6888DC9C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658431E6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1B7B2D9B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  <w:p w14:paraId="5F91601C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6720F2FA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761654BB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51BD8A0F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6F6652AA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437E2F35" w14:textId="77777777" w:rsidR="00A3128F" w:rsidRDefault="00A3128F" w:rsidP="00A31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5AE5CA03" w14:textId="77777777" w:rsidR="00A3128F" w:rsidRDefault="00A3128F" w:rsidP="00A31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3C83B30D" w14:textId="77777777" w:rsidR="00A3128F" w:rsidRDefault="00A3128F" w:rsidP="00A31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У1-6</w:t>
            </w:r>
          </w:p>
          <w:p w14:paraId="5822BDD2" w14:textId="2378CB06" w:rsidR="00683C1A" w:rsidRPr="00D51E94" w:rsidRDefault="00A3128F" w:rsidP="00A31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З1-13</w:t>
            </w:r>
          </w:p>
        </w:tc>
      </w:tr>
      <w:tr w:rsidR="00683C1A" w:rsidRPr="00D51E94" w14:paraId="7E97E931" w14:textId="77777777" w:rsidTr="00683C1A">
        <w:trPr>
          <w:trHeight w:val="1939"/>
        </w:trPr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6D0F712A" w14:textId="77777777" w:rsidR="00683C1A" w:rsidRPr="00D51E94" w:rsidRDefault="00683C1A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  <w:tcBorders>
              <w:bottom w:val="single" w:sz="4" w:space="0" w:color="auto"/>
            </w:tcBorders>
          </w:tcPr>
          <w:p w14:paraId="04753878" w14:textId="77777777" w:rsidR="00683C1A" w:rsidRPr="00D51E94" w:rsidRDefault="00683C1A" w:rsidP="00870D96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Предпринимательская деятельность и работа по найму. Бизнес-план. Собственный бизнес шаг за шагом. Цель и миссия. Генерирование бизнес-идей. </w:t>
            </w:r>
          </w:p>
          <w:p w14:paraId="20040FC3" w14:textId="77777777" w:rsidR="00683C1A" w:rsidRPr="00D51E94" w:rsidRDefault="00683C1A" w:rsidP="00F932EE">
            <w:pPr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Выручка. Прибыль. Рентабельность. Налоги для бизнеса. Финансовые риски.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56DD8035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C5F54" w14:textId="77777777" w:rsidR="00683C1A" w:rsidRPr="00D51E94" w:rsidRDefault="00683C1A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48C0D098" w14:textId="77777777" w:rsidR="00683C1A" w:rsidRPr="00D51E94" w:rsidRDefault="00683C1A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4631C679" w14:textId="19E3870D" w:rsidR="00683C1A" w:rsidRPr="00D51E94" w:rsidRDefault="00683C1A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17BFC005" w14:textId="77777777" w:rsidTr="00683C1A">
        <w:trPr>
          <w:trHeight w:val="540"/>
        </w:trPr>
        <w:tc>
          <w:tcPr>
            <w:tcW w:w="781" w:type="pct"/>
            <w:vMerge/>
          </w:tcPr>
          <w:p w14:paraId="24DA09D1" w14:textId="77777777" w:rsidR="00683C1A" w:rsidRPr="00D51E94" w:rsidRDefault="00683C1A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BB76B12" w14:textId="77777777" w:rsidR="00683C1A" w:rsidRPr="00D51E94" w:rsidRDefault="00683C1A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№8: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Открытие собственного бизнеса (деловая игра).</w:t>
            </w:r>
          </w:p>
        </w:tc>
        <w:tc>
          <w:tcPr>
            <w:tcW w:w="514" w:type="pct"/>
            <w:vAlign w:val="center"/>
          </w:tcPr>
          <w:p w14:paraId="26936AB5" w14:textId="77777777" w:rsidR="00683C1A" w:rsidRPr="00D51E94" w:rsidRDefault="00683C1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C115BBA" w14:textId="77777777" w:rsidR="00683C1A" w:rsidRDefault="00683C1A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8D166" w14:textId="77777777" w:rsidR="00A3128F" w:rsidRDefault="00A3128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62660" w14:textId="77777777" w:rsidR="00A3128F" w:rsidRDefault="00A3128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EA51A" w14:textId="797AEF23" w:rsidR="00A3128F" w:rsidRPr="00D51E94" w:rsidRDefault="00A3128F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00715B14" w14:textId="280F2D03" w:rsidR="00683C1A" w:rsidRPr="00D51E94" w:rsidRDefault="00683C1A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1A" w:rsidRPr="00D51E94" w14:paraId="69C07BCB" w14:textId="2350CE8F" w:rsidTr="00683C1A">
        <w:trPr>
          <w:gridAfter w:val="1"/>
          <w:wAfter w:w="740" w:type="pct"/>
          <w:trHeight w:val="20"/>
        </w:trPr>
        <w:tc>
          <w:tcPr>
            <w:tcW w:w="3005" w:type="pct"/>
            <w:gridSpan w:val="3"/>
          </w:tcPr>
          <w:p w14:paraId="32364AAC" w14:textId="77777777" w:rsidR="00683C1A" w:rsidRPr="00D51E94" w:rsidRDefault="00683C1A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14" w:type="pct"/>
          </w:tcPr>
          <w:p w14:paraId="67DB7911" w14:textId="77777777" w:rsidR="00683C1A" w:rsidRPr="00D51E94" w:rsidRDefault="00683C1A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41" w:type="pct"/>
          </w:tcPr>
          <w:p w14:paraId="6E10FDF1" w14:textId="7C350FBE" w:rsidR="00683C1A" w:rsidRDefault="00A3128F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</w:tbl>
    <w:p w14:paraId="185A1196" w14:textId="77777777" w:rsidR="007D3944" w:rsidRPr="00D512E9" w:rsidRDefault="007D3944" w:rsidP="008467D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2615E1D" w14:textId="77777777" w:rsidR="007D3944" w:rsidRPr="004E140B" w:rsidRDefault="007D3944" w:rsidP="000844C6">
      <w:pPr>
        <w:spacing w:after="0"/>
        <w:ind w:left="709"/>
        <w:rPr>
          <w:rFonts w:ascii="Times New Roman" w:hAnsi="Times New Roman" w:cs="Times New Roman"/>
          <w:i/>
          <w:iCs/>
        </w:rPr>
      </w:pPr>
      <w:r w:rsidRPr="004E140B">
        <w:rPr>
          <w:rFonts w:ascii="Times New Roman" w:hAnsi="Times New Roman" w:cs="Times New Roman"/>
          <w:i/>
          <w:iCs/>
        </w:rPr>
        <w:t>.</w:t>
      </w:r>
    </w:p>
    <w:p w14:paraId="7C646855" w14:textId="77777777" w:rsidR="007D3944" w:rsidRPr="004E140B" w:rsidRDefault="00850FA8" w:rsidP="00C303C6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D3944"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33037100" w14:textId="77777777" w:rsidR="007D3944" w:rsidRPr="004E140B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14:paraId="2612EB09" w14:textId="77777777" w:rsidR="007D3944" w:rsidRPr="004E140B" w:rsidRDefault="007D3944" w:rsidP="003F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3.1. Требования к минимальному материально-техническому обеспечению</w:t>
      </w:r>
    </w:p>
    <w:p w14:paraId="3ECF9089" w14:textId="77777777" w:rsidR="00544AA5" w:rsidRPr="001D687F" w:rsidRDefault="00544AA5" w:rsidP="00544A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r>
        <w:rPr>
          <w:rFonts w:ascii="Times New Roman" w:hAnsi="Times New Roman" w:cs="Times New Roman"/>
          <w:spacing w:val="2"/>
          <w:sz w:val="24"/>
          <w:szCs w:val="24"/>
        </w:rPr>
        <w:t>Гуманитарных и социально-экономических дисциплин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3BE8B08F" w14:textId="1AA9D9F2" w:rsidR="00544AA5" w:rsidRDefault="00544AA5" w:rsidP="00544AA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</w:rPr>
        <w:t>Кабинет</w:t>
      </w:r>
      <w:r w:rsidR="00A3128F">
        <w:rPr>
          <w:rFonts w:ascii="Times New Roman" w:hAnsi="Times New Roman" w:cs="Times New Roman"/>
          <w:sz w:val="24"/>
          <w:szCs w:val="24"/>
        </w:rPr>
        <w:t xml:space="preserve"> </w:t>
      </w:r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r>
        <w:rPr>
          <w:rFonts w:ascii="Times New Roman" w:hAnsi="Times New Roman" w:cs="Times New Roman"/>
          <w:spacing w:val="2"/>
          <w:sz w:val="24"/>
          <w:szCs w:val="24"/>
        </w:rPr>
        <w:t>Гуманитарных и социально-экономических дисциплин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оборудованием:</w:t>
      </w:r>
    </w:p>
    <w:p w14:paraId="68CA4127" w14:textId="77777777" w:rsidR="00544AA5" w:rsidRPr="00D64EBF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1.Комплект мебели для преподавателя</w:t>
      </w:r>
    </w:p>
    <w:p w14:paraId="323261E4" w14:textId="77777777" w:rsidR="00544AA5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2.Комплект мебели для </w:t>
      </w:r>
      <w:r w:rsidRPr="00D64EBF">
        <w:rPr>
          <w:rFonts w:ascii="Times New Roman" w:hAnsi="Times New Roman" w:cs="Times New Roman"/>
          <w:sz w:val="24"/>
          <w:szCs w:val="24"/>
        </w:rPr>
        <w:t xml:space="preserve">обучающихся </w:t>
      </w:r>
    </w:p>
    <w:p w14:paraId="51E230CF" w14:textId="77777777" w:rsidR="00544AA5" w:rsidRPr="00D64EBF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3.Доска аудиторная</w:t>
      </w:r>
    </w:p>
    <w:p w14:paraId="6D774BE4" w14:textId="77777777" w:rsidR="00D64EBF" w:rsidRPr="00D64EBF" w:rsidRDefault="00544AA5" w:rsidP="00544AA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  <w:lang w:eastAsia="en-US"/>
        </w:rPr>
        <w:t>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хническими средствами: </w:t>
      </w:r>
    </w:p>
    <w:p w14:paraId="14A749BD" w14:textId="77777777" w:rsidR="00D64EBF" w:rsidRPr="00D64EBF" w:rsidRDefault="00544AA5" w:rsidP="00D64EBF">
      <w:pPr>
        <w:spacing w:after="0" w:line="240" w:lineRule="auto"/>
        <w:ind w:left="567" w:firstLine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64EBF" w:rsidRPr="00D64EBF">
        <w:rPr>
          <w:rFonts w:ascii="Times New Roman" w:hAnsi="Times New Roman" w:cs="Times New Roman"/>
          <w:sz w:val="24"/>
          <w:szCs w:val="24"/>
        </w:rPr>
        <w:t>Компьютер</w:t>
      </w:r>
    </w:p>
    <w:p w14:paraId="70C49E51" w14:textId="77777777" w:rsidR="0048454C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14:paraId="41FA6E48" w14:textId="77777777" w:rsidR="00D64EBF" w:rsidRPr="00D64EBF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Экран настенный </w:t>
      </w:r>
    </w:p>
    <w:p w14:paraId="3F658684" w14:textId="77777777" w:rsidR="007D3944" w:rsidRPr="004E140B" w:rsidRDefault="00544AA5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D64EBF">
        <w:rPr>
          <w:rFonts w:ascii="Times New Roman" w:hAnsi="Times New Roman" w:cs="Times New Roman"/>
          <w:sz w:val="24"/>
          <w:szCs w:val="24"/>
        </w:rPr>
        <w:t>Л</w:t>
      </w:r>
      <w:r w:rsidR="007D3944" w:rsidRPr="004E140B">
        <w:rPr>
          <w:rFonts w:ascii="Times New Roman" w:hAnsi="Times New Roman" w:cs="Times New Roman"/>
          <w:sz w:val="24"/>
          <w:szCs w:val="24"/>
        </w:rPr>
        <w:t>ицензионное программное обеспечение.</w:t>
      </w:r>
    </w:p>
    <w:p w14:paraId="34E63EEF" w14:textId="77777777" w:rsidR="00D64EBF" w:rsidRDefault="00D64EBF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00092D85" w14:textId="77777777" w:rsidR="007D3944" w:rsidRPr="004E140B" w:rsidRDefault="007D3944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7B2400DC" w14:textId="77777777" w:rsidR="007D3944" w:rsidRPr="004E140B" w:rsidRDefault="007D3944" w:rsidP="00D81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1043FE">
        <w:rPr>
          <w:rFonts w:ascii="Times New Roman" w:hAnsi="Times New Roman" w:cs="Times New Roman"/>
          <w:sz w:val="24"/>
          <w:szCs w:val="24"/>
        </w:rPr>
        <w:t xml:space="preserve">имеет </w:t>
      </w:r>
      <w:r w:rsidR="00234ABA">
        <w:rPr>
          <w:rFonts w:ascii="Times New Roman" w:hAnsi="Times New Roman" w:cs="Times New Roman"/>
          <w:sz w:val="24"/>
          <w:szCs w:val="24"/>
        </w:rPr>
        <w:t>печатные и</w:t>
      </w:r>
      <w:r w:rsidRPr="004E140B">
        <w:rPr>
          <w:rFonts w:ascii="Times New Roman" w:hAnsi="Times New Roman" w:cs="Times New Roman"/>
          <w:sz w:val="24"/>
          <w:szCs w:val="24"/>
        </w:rPr>
        <w:t xml:space="preserve"> электронные образовательные и информационные ресурсы, рекомендуемые для использования в образовательном процессе.</w:t>
      </w:r>
    </w:p>
    <w:p w14:paraId="2F41E4F2" w14:textId="77777777" w:rsidR="007D3944" w:rsidRPr="004E140B" w:rsidRDefault="007D3944" w:rsidP="0004758C">
      <w:pPr>
        <w:spacing w:after="0" w:line="240" w:lineRule="auto"/>
        <w:ind w:left="720"/>
        <w:rPr>
          <w:rFonts w:ascii="Times New Roman" w:hAnsi="Times New Roman" w:cs="Times New Roman"/>
        </w:rPr>
      </w:pPr>
    </w:p>
    <w:p w14:paraId="0DF8E41F" w14:textId="77777777" w:rsidR="007D3944" w:rsidRPr="006B6228" w:rsidRDefault="00C240B8" w:rsidP="0004758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6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3.2.1</w:t>
      </w:r>
      <w:r w:rsidR="003873E3" w:rsidRPr="006B6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Основная литература:</w:t>
      </w:r>
    </w:p>
    <w:p w14:paraId="20542253" w14:textId="77777777" w:rsidR="00D51E94" w:rsidRPr="00D51E94" w:rsidRDefault="00D51E94" w:rsidP="001043FE">
      <w:pPr>
        <w:pStyle w:val="af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1E94">
        <w:rPr>
          <w:rFonts w:ascii="Times New Roman" w:hAnsi="Times New Roman"/>
          <w:sz w:val="24"/>
          <w:szCs w:val="24"/>
        </w:rPr>
        <w:t xml:space="preserve">Липсиц И. В. Экономика. Базовый курс: Учебник </w:t>
      </w:r>
      <w:r w:rsidR="001043FE">
        <w:rPr>
          <w:rFonts w:ascii="Times New Roman" w:hAnsi="Times New Roman"/>
          <w:sz w:val="24"/>
          <w:szCs w:val="24"/>
        </w:rPr>
        <w:t>-</w:t>
      </w:r>
      <w:r w:rsidRPr="00D51E94">
        <w:rPr>
          <w:rFonts w:ascii="Times New Roman" w:hAnsi="Times New Roman"/>
          <w:sz w:val="24"/>
          <w:szCs w:val="24"/>
        </w:rPr>
        <w:t xml:space="preserve"> 4-е изд., </w:t>
      </w:r>
      <w:r w:rsidR="001043FE">
        <w:rPr>
          <w:rFonts w:ascii="Times New Roman" w:hAnsi="Times New Roman"/>
          <w:sz w:val="24"/>
          <w:szCs w:val="24"/>
        </w:rPr>
        <w:t>-  М.: Вита-Пресс, 2020</w:t>
      </w:r>
    </w:p>
    <w:p w14:paraId="56B5924F" w14:textId="77777777" w:rsidR="00D51E94" w:rsidRDefault="00D51E94" w:rsidP="001043FE">
      <w:pPr>
        <w:pStyle w:val="af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D51E94">
        <w:rPr>
          <w:rFonts w:ascii="Times New Roman" w:hAnsi="Times New Roman"/>
          <w:sz w:val="24"/>
          <w:szCs w:val="24"/>
        </w:rPr>
        <w:t>352 с.: ил. -</w:t>
      </w:r>
    </w:p>
    <w:p w14:paraId="0EBAB778" w14:textId="77777777" w:rsidR="003873E3" w:rsidRPr="001043FE" w:rsidRDefault="003873E3" w:rsidP="001043FE">
      <w:pPr>
        <w:pStyle w:val="af"/>
        <w:numPr>
          <w:ilvl w:val="0"/>
          <w:numId w:val="10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70E16">
        <w:rPr>
          <w:rFonts w:ascii="Times New Roman" w:hAnsi="Times New Roman"/>
          <w:sz w:val="24"/>
          <w:szCs w:val="24"/>
        </w:rPr>
        <w:t>Савицкая Е. В. Финансовая грамотность: материалы для обучающихся по основным программам профессионального</w:t>
      </w:r>
      <w:r>
        <w:rPr>
          <w:rFonts w:ascii="Times New Roman" w:hAnsi="Times New Roman"/>
          <w:sz w:val="24"/>
          <w:szCs w:val="24"/>
        </w:rPr>
        <w:t xml:space="preserve"> обучения. – М.:ВИТА-ПРЕСС, 2020</w:t>
      </w:r>
      <w:r w:rsidRPr="00070E1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- 280 с.</w:t>
      </w:r>
    </w:p>
    <w:p w14:paraId="2C1D371C" w14:textId="77777777" w:rsidR="00736563" w:rsidRPr="00C240B8" w:rsidRDefault="00736563" w:rsidP="00C240B8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14:paraId="77D7EFB5" w14:textId="77777777" w:rsidR="00D8100F" w:rsidRPr="00C240B8" w:rsidRDefault="00850FA8" w:rsidP="00C240B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240B8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</w:t>
      </w:r>
      <w:r w:rsidR="004B5E92" w:rsidRPr="00C240B8">
        <w:rPr>
          <w:rFonts w:ascii="Times New Roman" w:hAnsi="Times New Roman" w:cs="Times New Roman"/>
          <w:b/>
          <w:color w:val="000000"/>
          <w:sz w:val="24"/>
          <w:szCs w:val="24"/>
        </w:rPr>
        <w:t>ые источники</w:t>
      </w:r>
    </w:p>
    <w:p w14:paraId="3213D7FC" w14:textId="77777777" w:rsidR="00544AA5" w:rsidRPr="00C240B8" w:rsidRDefault="00C240B8" w:rsidP="00C240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40B8">
        <w:rPr>
          <w:rFonts w:ascii="Times New Roman" w:hAnsi="Times New Roman" w:cs="Times New Roman"/>
          <w:b/>
          <w:bCs/>
          <w:sz w:val="24"/>
          <w:szCs w:val="24"/>
        </w:rPr>
        <w:t>3.2.2 Электронные издания</w:t>
      </w:r>
    </w:p>
    <w:tbl>
      <w:tblPr>
        <w:tblW w:w="9760" w:type="dxa"/>
        <w:tblInd w:w="108" w:type="dxa"/>
        <w:tblLook w:val="04A0" w:firstRow="1" w:lastRow="0" w:firstColumn="1" w:lastColumn="0" w:noHBand="0" w:noVBand="1"/>
      </w:tblPr>
      <w:tblGrid>
        <w:gridCol w:w="9760"/>
      </w:tblGrid>
      <w:tr w:rsidR="00D8100F" w:rsidRPr="00C240B8" w14:paraId="6D450347" w14:textId="77777777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A14F" w14:textId="77777777" w:rsidR="001043FE" w:rsidRPr="001043FE" w:rsidRDefault="001043FE" w:rsidP="001043FE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1. </w:t>
            </w:r>
            <w:proofErr w:type="spellStart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Айзман</w:t>
            </w:r>
            <w:proofErr w:type="spellEnd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Р. И. 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Методика обучения экономике: финансовая грамотность и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 пособие для вузов / Р. И. 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Айзман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Н. О. Новикова. —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Издательство Юрайт, 2021. — 214 с. — (Высшее образование). — ISBN 978-5-534-11943-5. —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электронный // Образовательная платформа Юрайт [сайт]. — URL: </w:t>
            </w:r>
            <w:hyperlink r:id="rId10" w:tgtFrame="_blank" w:history="1">
              <w:r w:rsidRPr="001043FE">
                <w:rPr>
                  <w:rFonts w:ascii="Times New Roman" w:hAnsi="Times New Roman" w:cs="Times New Roman"/>
                  <w:color w:val="486C97"/>
                  <w:sz w:val="24"/>
                  <w:szCs w:val="24"/>
                </w:rPr>
                <w:t>https://urait.ru/bcode/476426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(дата обращения: 02.11.2021)</w:t>
            </w:r>
          </w:p>
          <w:p w14:paraId="5CA62778" w14:textId="77777777" w:rsidR="00C240B8" w:rsidRPr="001043FE" w:rsidRDefault="001043FE" w:rsidP="001043FE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2. </w:t>
            </w:r>
            <w:proofErr w:type="spellStart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Фрицлер</w:t>
            </w:r>
            <w:proofErr w:type="spellEnd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, А. В. 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Основы финансовой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грамотности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учебное пособие для среднего профессионального образования / А. В. 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Фрицлер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Е. А. Тарханова. —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Москва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Издательство Юрайт, 2021. — 154 с. — (Профессиональное образование). —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ISBN 978-5-534-13794-1. — Текст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электронный // Образовательная платформа Юрайт [сайт]. — URL: </w:t>
            </w:r>
            <w:hyperlink r:id="rId11" w:tgtFrame="_blank" w:history="1">
              <w:r w:rsidRPr="001043FE">
                <w:rPr>
                  <w:rFonts w:ascii="Times New Roman" w:hAnsi="Times New Roman" w:cs="Times New Roman"/>
                  <w:color w:val="486C97"/>
                  <w:sz w:val="24"/>
                  <w:szCs w:val="24"/>
                  <w:shd w:val="clear" w:color="auto" w:fill="FFFFFF"/>
                </w:rPr>
                <w:t>https://urait.ru/bcode/466897</w:t>
              </w:r>
            </w:hyperlink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(дата обращения: 02.11.2021).</w:t>
            </w:r>
          </w:p>
        </w:tc>
      </w:tr>
      <w:tr w:rsidR="00D8100F" w:rsidRPr="00C240B8" w14:paraId="6E988EDE" w14:textId="77777777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AF16" w14:textId="77777777" w:rsidR="00D8100F" w:rsidRPr="00C240B8" w:rsidRDefault="00D8100F" w:rsidP="001043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DADDD79" w14:textId="77777777" w:rsidR="007D3944" w:rsidRPr="004E140B" w:rsidRDefault="007D3944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kern w:val="32"/>
        </w:rPr>
        <w:t xml:space="preserve">4. </w:t>
      </w:r>
      <w:r w:rsidRPr="004E140B">
        <w:rPr>
          <w:rFonts w:ascii="Times New Roman" w:hAnsi="Times New Roman" w:cs="Times New Roman"/>
          <w:b/>
          <w:bCs/>
          <w:kern w:val="32"/>
          <w:sz w:val="24"/>
          <w:szCs w:val="24"/>
        </w:rPr>
        <w:t>КОНТРОЛЬ И ОЦЕНКА РЕЗУЛЬТАТОВ ОСВОЕНИЯ УЧЕБНОЙ ДИСЦИПЛИНЫ</w:t>
      </w:r>
    </w:p>
    <w:p w14:paraId="42164A7E" w14:textId="77777777" w:rsid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</w:t>
      </w:r>
      <w:r>
        <w:rPr>
          <w:rFonts w:ascii="Times New Roman" w:hAnsi="Times New Roman" w:cs="Times New Roman"/>
          <w:sz w:val="24"/>
          <w:szCs w:val="24"/>
        </w:rPr>
        <w:t xml:space="preserve"> подготовки и оценки рефератов, деловой игры.</w:t>
      </w:r>
    </w:p>
    <w:p w14:paraId="6C348E06" w14:textId="77777777" w:rsidR="009779AA" w:rsidRPr="00E747D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Оценка качества освоения учебной программы включает текущий контрол</w:t>
      </w:r>
      <w:r w:rsidR="00544AA5">
        <w:rPr>
          <w:rFonts w:ascii="Times New Roman" w:hAnsi="Times New Roman" w:cs="Times New Roman"/>
          <w:sz w:val="24"/>
          <w:szCs w:val="24"/>
        </w:rPr>
        <w:t xml:space="preserve">ь успеваемости, </w:t>
      </w:r>
      <w:r w:rsidR="001043FE">
        <w:rPr>
          <w:rFonts w:ascii="Times New Roman" w:hAnsi="Times New Roman" w:cs="Times New Roman"/>
          <w:sz w:val="24"/>
          <w:szCs w:val="24"/>
        </w:rPr>
        <w:t xml:space="preserve">промежуточную аттестацию </w:t>
      </w:r>
      <w:r w:rsidRPr="00E747DA">
        <w:rPr>
          <w:rFonts w:ascii="Times New Roman" w:hAnsi="Times New Roman" w:cs="Times New Roman"/>
          <w:sz w:val="24"/>
          <w:szCs w:val="24"/>
        </w:rPr>
        <w:t>по итогам освоения дисциплины.</w:t>
      </w:r>
    </w:p>
    <w:p w14:paraId="37397C9C" w14:textId="77777777" w:rsidR="009779AA" w:rsidRP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Текущий контроль пр</w:t>
      </w:r>
      <w:r>
        <w:rPr>
          <w:rFonts w:ascii="Times New Roman" w:hAnsi="Times New Roman" w:cs="Times New Roman"/>
          <w:sz w:val="24"/>
          <w:szCs w:val="24"/>
        </w:rPr>
        <w:t>оводится в форме оценки практических работ, тестирования, подготовки и оценки рефератов, деловой игры.</w:t>
      </w:r>
    </w:p>
    <w:p w14:paraId="336E2D09" w14:textId="77777777" w:rsidR="00E20814" w:rsidRDefault="00E20814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20814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9B40AA">
        <w:rPr>
          <w:rFonts w:ascii="Times New Roman" w:hAnsi="Times New Roman" w:cs="Times New Roman"/>
          <w:sz w:val="24"/>
          <w:szCs w:val="24"/>
        </w:rPr>
        <w:t xml:space="preserve">зачета </w:t>
      </w:r>
      <w:r w:rsidRPr="00E20814">
        <w:rPr>
          <w:rFonts w:ascii="Times New Roman" w:hAnsi="Times New Roman" w:cs="Times New Roman"/>
          <w:sz w:val="24"/>
          <w:szCs w:val="24"/>
        </w:rPr>
        <w:t xml:space="preserve">в </w:t>
      </w:r>
      <w:r w:rsidR="009B40AA">
        <w:rPr>
          <w:rFonts w:ascii="Times New Roman" w:hAnsi="Times New Roman" w:cs="Times New Roman"/>
          <w:sz w:val="24"/>
          <w:szCs w:val="24"/>
        </w:rPr>
        <w:t>3</w:t>
      </w:r>
      <w:r w:rsidRPr="00E20814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24C28D3C" w14:textId="77777777" w:rsidR="00A45751" w:rsidRDefault="00A45751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7"/>
        <w:gridCol w:w="3013"/>
        <w:gridCol w:w="3201"/>
      </w:tblGrid>
      <w:tr w:rsidR="007D3944" w:rsidRPr="001043FE" w14:paraId="59622686" w14:textId="77777777">
        <w:tc>
          <w:tcPr>
            <w:tcW w:w="1754" w:type="pct"/>
          </w:tcPr>
          <w:p w14:paraId="56B0FDE7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74" w:type="pct"/>
          </w:tcPr>
          <w:p w14:paraId="5F096F37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  <w:p w14:paraId="07FC8B31" w14:textId="77777777" w:rsidR="009779AA" w:rsidRPr="001043FE" w:rsidRDefault="009779AA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672" w:type="pct"/>
          </w:tcPr>
          <w:p w14:paraId="7E749417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 xml:space="preserve">Формы и методы </w:t>
            </w:r>
            <w:r w:rsidR="00544AA5" w:rsidRPr="001043FE">
              <w:rPr>
                <w:rFonts w:ascii="Times New Roman" w:hAnsi="Times New Roman" w:cs="Times New Roman"/>
                <w:b/>
                <w:bCs/>
                <w:i/>
              </w:rPr>
              <w:t xml:space="preserve">контроля и </w:t>
            </w: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оценки</w:t>
            </w:r>
          </w:p>
        </w:tc>
      </w:tr>
      <w:tr w:rsidR="000204A3" w:rsidRPr="001043FE" w14:paraId="6903C4DD" w14:textId="77777777">
        <w:tc>
          <w:tcPr>
            <w:tcW w:w="1754" w:type="pct"/>
          </w:tcPr>
          <w:p w14:paraId="256CB960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1.Основы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построения семейного бюджета;</w:t>
            </w:r>
          </w:p>
          <w:p w14:paraId="5710516B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2.Роль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денег в современном мире и возможные денежные риски;</w:t>
            </w:r>
          </w:p>
          <w:p w14:paraId="281062E5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З3.Основы управления личными сбережениями;</w:t>
            </w:r>
          </w:p>
          <w:p w14:paraId="17AEA9AF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4.Основные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банковские услуги;</w:t>
            </w:r>
          </w:p>
          <w:p w14:paraId="22B064C9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З5.Виды ценных бумаг, операции на рынке ценных бумаг;</w:t>
            </w:r>
          </w:p>
          <w:p w14:paraId="64172E10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6.Налоги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(понятие, виды налогов, налоговые вычеты, налоговая декларация).</w:t>
            </w:r>
          </w:p>
          <w:p w14:paraId="684EFABF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7.Основы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страхования, финансовые механизмы деятельности фирм;</w:t>
            </w:r>
          </w:p>
          <w:p w14:paraId="38F6508C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З8.Страховая система, виды страхования.</w:t>
            </w:r>
          </w:p>
          <w:p w14:paraId="5C7CD88F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9.Механизмы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защиты от махинаций на финансовом рынке;</w:t>
            </w:r>
          </w:p>
          <w:p w14:paraId="3C8CCDA7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З10.Права потребителей финансовых услуг.</w:t>
            </w:r>
          </w:p>
          <w:p w14:paraId="00BA4222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З11.Правовые нормы для защиты прав потребителей финансовых услуг;</w:t>
            </w:r>
          </w:p>
          <w:p w14:paraId="0487CA41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З12.Признаки мошенничества на финансовом рынке в отношении физических лиц.</w:t>
            </w:r>
          </w:p>
          <w:p w14:paraId="6866C00E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З13.Основы бизнес-планирования.</w:t>
            </w:r>
          </w:p>
          <w:p w14:paraId="546179AA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A854B4B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6A6629A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8216611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45575E4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2D986BE5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4B6FEF48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203B74C0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  <w:p w14:paraId="23FAAA31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625FD55E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11896080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5E47D0CF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04228BE4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3C5D5284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63335DA1" w14:textId="77777777" w:rsidR="00EC7BED" w:rsidRDefault="00EC7BED" w:rsidP="00EC7B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416D42E2" w14:textId="77777777" w:rsidR="002002D3" w:rsidRPr="001043FE" w:rsidRDefault="002002D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pct"/>
          </w:tcPr>
          <w:p w14:paraId="17ABBD1C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328288F4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54CCD1CE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5099AB85" w14:textId="77777777" w:rsidR="000204A3" w:rsidRPr="001043FE" w:rsidRDefault="000204A3" w:rsidP="00977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 w:hanging="26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 xml:space="preserve">оценка «неудовлетворительно» выставляется </w:t>
            </w: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3255E56F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244F9E2E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практических работ, тестирования, оценки рефератов, кейс-задачи.</w:t>
            </w:r>
          </w:p>
          <w:p w14:paraId="1D740FCC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088ECAB9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  <w:tr w:rsidR="000204A3" w:rsidRPr="001043FE" w14:paraId="4578EF7A" w14:textId="77777777">
        <w:tc>
          <w:tcPr>
            <w:tcW w:w="1754" w:type="pct"/>
          </w:tcPr>
          <w:p w14:paraId="50A45230" w14:textId="7777777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1.Оценивать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бюджет семьи, оценивать дефицит (профицит), выявлять причины возникновения дефицита бюджета и пути его ликвидации;</w:t>
            </w:r>
          </w:p>
          <w:p w14:paraId="4AF1D799" w14:textId="77777777" w:rsidR="000204A3" w:rsidRPr="001043FE" w:rsidRDefault="000204A3" w:rsidP="002002D3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2.Оценивать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различ</w:t>
            </w:r>
            <w:r w:rsidR="002002D3" w:rsidRPr="001043FE">
              <w:rPr>
                <w:rFonts w:ascii="Times New Roman" w:hAnsi="Times New Roman" w:cs="Times New Roman"/>
              </w:rPr>
              <w:t>ные источники получения доходов;</w:t>
            </w:r>
          </w:p>
          <w:p w14:paraId="3AE8F275" w14:textId="7777777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У3.Контролировать свои расходы и использовать разные способы экономии денег;</w:t>
            </w:r>
          </w:p>
          <w:p w14:paraId="15AA3F3C" w14:textId="7777777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4.Разбираться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в финансовых</w:t>
            </w:r>
          </w:p>
          <w:p w14:paraId="3F489446" w14:textId="7777777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институтах и финансовых продуктах;</w:t>
            </w:r>
          </w:p>
          <w:p w14:paraId="5E6D131A" w14:textId="7777777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У5.Использовать такие способы</w:t>
            </w:r>
          </w:p>
          <w:p w14:paraId="1982A5D6" w14:textId="7777777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</w:t>
            </w:r>
            <w:r w:rsidR="002002D3" w:rsidRPr="001043FE">
              <w:rPr>
                <w:rFonts w:ascii="Times New Roman" w:hAnsi="Times New Roman" w:cs="Times New Roman"/>
              </w:rPr>
              <w:t>;</w:t>
            </w:r>
          </w:p>
          <w:p w14:paraId="4420D0F8" w14:textId="77777777" w:rsidR="000204A3" w:rsidRPr="001043FE" w:rsidRDefault="000204A3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6.Распознавать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разные виды финансового мошенничества и отличать финансовые пирамиды от добросовестных финансовых организаций.</w:t>
            </w:r>
          </w:p>
          <w:p w14:paraId="449BD4DC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941E0ED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F5EB83E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4FCEFBB0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529A6E9F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0992A1E2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958FF97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46522F4D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  <w:p w14:paraId="59ED88F1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08AB7BF1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35BE7FBA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6836DEBB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1C0B95CF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037EF2EE" w14:textId="77777777" w:rsidR="00EC7BED" w:rsidRDefault="00EC7BED" w:rsidP="00EC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383A47F0" w14:textId="77777777" w:rsidR="00EC7BED" w:rsidRDefault="00EC7BED" w:rsidP="00EC7B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4E04A1CF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pct"/>
          </w:tcPr>
          <w:p w14:paraId="22C06315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49A5F126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7E211472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</w:t>
            </w: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материала, испытывает затруднения при выполнении практических задач;</w:t>
            </w:r>
          </w:p>
          <w:p w14:paraId="561A4ADB" w14:textId="77777777" w:rsidR="000204A3" w:rsidRPr="001043FE" w:rsidRDefault="000204A3" w:rsidP="00977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49B68DB2" w14:textId="77777777" w:rsidR="000204A3" w:rsidRPr="001043FE" w:rsidRDefault="000204A3" w:rsidP="00D8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  <w:r w:rsidRPr="001043FE">
              <w:rPr>
                <w:rFonts w:ascii="Times New Roman" w:hAnsi="Times New Roman" w:cs="Times New Roman"/>
              </w:rPr>
              <w:t xml:space="preserve"> Экспертная оценка практических работ, тестирования, оценки рефератов, кейс-задачи.</w:t>
            </w:r>
          </w:p>
          <w:p w14:paraId="7B66D335" w14:textId="77777777" w:rsidR="000204A3" w:rsidRPr="001043FE" w:rsidRDefault="000204A3" w:rsidP="00484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32C18786" w14:textId="77777777" w:rsidR="000204A3" w:rsidRPr="001043FE" w:rsidRDefault="000204A3" w:rsidP="000475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</w:tbl>
    <w:p w14:paraId="4B880651" w14:textId="77777777" w:rsidR="007D3944" w:rsidRPr="00CC2BA3" w:rsidRDefault="007D3944" w:rsidP="000844C6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</w:p>
    <w:p w14:paraId="3C6739F4" w14:textId="77777777" w:rsidR="007D3944" w:rsidRPr="003559BB" w:rsidRDefault="007D3944" w:rsidP="003559BB">
      <w:pPr>
        <w:rPr>
          <w:rFonts w:cs="Times New Roman"/>
          <w:sz w:val="24"/>
          <w:szCs w:val="24"/>
        </w:rPr>
      </w:pPr>
    </w:p>
    <w:sectPr w:rsidR="007D3944" w:rsidRPr="003559BB" w:rsidSect="00DB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60E1C" w14:textId="77777777" w:rsidR="00683C1A" w:rsidRDefault="00683C1A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754259A" w14:textId="77777777" w:rsidR="00683C1A" w:rsidRDefault="00683C1A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E1387" w14:textId="77777777" w:rsidR="00683C1A" w:rsidRDefault="00683C1A" w:rsidP="0068701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C7BED">
      <w:rPr>
        <w:noProof/>
      </w:rPr>
      <w:t>13</w:t>
    </w:r>
    <w:r>
      <w:rPr>
        <w:noProof/>
      </w:rPr>
      <w:fldChar w:fldCharType="end"/>
    </w:r>
  </w:p>
  <w:p w14:paraId="0E5FD5E6" w14:textId="77777777" w:rsidR="00683C1A" w:rsidRDefault="00683C1A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FC97B" w14:textId="77777777" w:rsidR="00683C1A" w:rsidRDefault="00683C1A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47CCBB1" w14:textId="77777777" w:rsidR="00683C1A" w:rsidRDefault="00683C1A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23E16"/>
    <w:multiLevelType w:val="multilevel"/>
    <w:tmpl w:val="1414C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1" w15:restartNumberingAfterBreak="0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32396916"/>
    <w:multiLevelType w:val="hybridMultilevel"/>
    <w:tmpl w:val="75CA654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 w15:restartNumberingAfterBreak="0">
    <w:nsid w:val="363C4DC0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852C2"/>
    <w:multiLevelType w:val="hybridMultilevel"/>
    <w:tmpl w:val="3FFE5ABA"/>
    <w:lvl w:ilvl="0" w:tplc="78F822A4">
      <w:start w:val="3"/>
      <w:numFmt w:val="decimal"/>
      <w:lvlText w:val="%1"/>
      <w:lvlJc w:val="left"/>
      <w:pPr>
        <w:ind w:left="1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</w:lvl>
    <w:lvl w:ilvl="3" w:tplc="0419000F" w:tentative="1">
      <w:start w:val="1"/>
      <w:numFmt w:val="decimal"/>
      <w:lvlText w:val="%4."/>
      <w:lvlJc w:val="left"/>
      <w:pPr>
        <w:ind w:left="3882" w:hanging="360"/>
      </w:p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</w:lvl>
    <w:lvl w:ilvl="6" w:tplc="0419000F" w:tentative="1">
      <w:start w:val="1"/>
      <w:numFmt w:val="decimal"/>
      <w:lvlText w:val="%7."/>
      <w:lvlJc w:val="left"/>
      <w:pPr>
        <w:ind w:left="6042" w:hanging="360"/>
      </w:p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5" w15:restartNumberingAfterBreak="0">
    <w:nsid w:val="548C4FD3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0705631"/>
    <w:multiLevelType w:val="hybridMultilevel"/>
    <w:tmpl w:val="85E06704"/>
    <w:lvl w:ilvl="0" w:tplc="E3EC5D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7D631591"/>
    <w:multiLevelType w:val="hybridMultilevel"/>
    <w:tmpl w:val="292C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9"/>
  </w:num>
  <w:num w:numId="8">
    <w:abstractNumId w:val="4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44C6"/>
    <w:rsid w:val="000204A3"/>
    <w:rsid w:val="0004758C"/>
    <w:rsid w:val="00081D38"/>
    <w:rsid w:val="000844C6"/>
    <w:rsid w:val="000925CD"/>
    <w:rsid w:val="00092A6F"/>
    <w:rsid w:val="000A59A1"/>
    <w:rsid w:val="000C3460"/>
    <w:rsid w:val="000C7799"/>
    <w:rsid w:val="001043FE"/>
    <w:rsid w:val="00133C41"/>
    <w:rsid w:val="00140FBA"/>
    <w:rsid w:val="001446AF"/>
    <w:rsid w:val="00176336"/>
    <w:rsid w:val="001855B9"/>
    <w:rsid w:val="001A3A7C"/>
    <w:rsid w:val="001C08A7"/>
    <w:rsid w:val="001C66C1"/>
    <w:rsid w:val="001D5874"/>
    <w:rsid w:val="002002D3"/>
    <w:rsid w:val="0022325B"/>
    <w:rsid w:val="00230860"/>
    <w:rsid w:val="00234ABA"/>
    <w:rsid w:val="00241DC9"/>
    <w:rsid w:val="002432A0"/>
    <w:rsid w:val="00262CDB"/>
    <w:rsid w:val="00291F9D"/>
    <w:rsid w:val="002A4856"/>
    <w:rsid w:val="002B5978"/>
    <w:rsid w:val="002C400A"/>
    <w:rsid w:val="002E79F4"/>
    <w:rsid w:val="00331186"/>
    <w:rsid w:val="00342029"/>
    <w:rsid w:val="003539BC"/>
    <w:rsid w:val="003559BB"/>
    <w:rsid w:val="00362209"/>
    <w:rsid w:val="00367F3D"/>
    <w:rsid w:val="00382D8F"/>
    <w:rsid w:val="003873E3"/>
    <w:rsid w:val="00393D3E"/>
    <w:rsid w:val="003A5D90"/>
    <w:rsid w:val="003D34F3"/>
    <w:rsid w:val="003D630C"/>
    <w:rsid w:val="003D65D0"/>
    <w:rsid w:val="003E2E3B"/>
    <w:rsid w:val="003E506A"/>
    <w:rsid w:val="003F01C4"/>
    <w:rsid w:val="00417B3C"/>
    <w:rsid w:val="00432461"/>
    <w:rsid w:val="00435C7F"/>
    <w:rsid w:val="00454140"/>
    <w:rsid w:val="0048454C"/>
    <w:rsid w:val="0049405C"/>
    <w:rsid w:val="004A1098"/>
    <w:rsid w:val="004B5E92"/>
    <w:rsid w:val="004D1AD6"/>
    <w:rsid w:val="004D363E"/>
    <w:rsid w:val="004E140B"/>
    <w:rsid w:val="004F2D5B"/>
    <w:rsid w:val="004F70DD"/>
    <w:rsid w:val="00503342"/>
    <w:rsid w:val="00522FAB"/>
    <w:rsid w:val="0053607D"/>
    <w:rsid w:val="00544AA5"/>
    <w:rsid w:val="00550FB4"/>
    <w:rsid w:val="00601A59"/>
    <w:rsid w:val="00613D4D"/>
    <w:rsid w:val="0063550E"/>
    <w:rsid w:val="0065150F"/>
    <w:rsid w:val="0066498D"/>
    <w:rsid w:val="0067606E"/>
    <w:rsid w:val="00683C1A"/>
    <w:rsid w:val="00687017"/>
    <w:rsid w:val="0069017B"/>
    <w:rsid w:val="006A5642"/>
    <w:rsid w:val="006B6228"/>
    <w:rsid w:val="006C3BC9"/>
    <w:rsid w:val="006F3ADC"/>
    <w:rsid w:val="00721872"/>
    <w:rsid w:val="00733AEF"/>
    <w:rsid w:val="0073520F"/>
    <w:rsid w:val="00736563"/>
    <w:rsid w:val="007715D1"/>
    <w:rsid w:val="007B1598"/>
    <w:rsid w:val="007D3944"/>
    <w:rsid w:val="00840A84"/>
    <w:rsid w:val="008467DE"/>
    <w:rsid w:val="00850FA8"/>
    <w:rsid w:val="00870D96"/>
    <w:rsid w:val="008D6324"/>
    <w:rsid w:val="008E4DF0"/>
    <w:rsid w:val="00903494"/>
    <w:rsid w:val="00927D89"/>
    <w:rsid w:val="00930E43"/>
    <w:rsid w:val="00966024"/>
    <w:rsid w:val="009672EE"/>
    <w:rsid w:val="009779AA"/>
    <w:rsid w:val="00985082"/>
    <w:rsid w:val="009A656A"/>
    <w:rsid w:val="009A7466"/>
    <w:rsid w:val="009B40AA"/>
    <w:rsid w:val="009B5DAF"/>
    <w:rsid w:val="009D6587"/>
    <w:rsid w:val="009F37B3"/>
    <w:rsid w:val="00A20EC5"/>
    <w:rsid w:val="00A24C72"/>
    <w:rsid w:val="00A3128F"/>
    <w:rsid w:val="00A36D14"/>
    <w:rsid w:val="00A45751"/>
    <w:rsid w:val="00A4691D"/>
    <w:rsid w:val="00A54ED3"/>
    <w:rsid w:val="00A63D57"/>
    <w:rsid w:val="00A677BB"/>
    <w:rsid w:val="00AA30EF"/>
    <w:rsid w:val="00AA5F6B"/>
    <w:rsid w:val="00AC690E"/>
    <w:rsid w:val="00B11D64"/>
    <w:rsid w:val="00B35800"/>
    <w:rsid w:val="00B46068"/>
    <w:rsid w:val="00B616AD"/>
    <w:rsid w:val="00B65DAC"/>
    <w:rsid w:val="00B766D0"/>
    <w:rsid w:val="00BC1E0A"/>
    <w:rsid w:val="00BC5EF0"/>
    <w:rsid w:val="00BD4998"/>
    <w:rsid w:val="00BD70C6"/>
    <w:rsid w:val="00BE3E3B"/>
    <w:rsid w:val="00BE64AE"/>
    <w:rsid w:val="00C01EC2"/>
    <w:rsid w:val="00C0481B"/>
    <w:rsid w:val="00C1083A"/>
    <w:rsid w:val="00C240B8"/>
    <w:rsid w:val="00C303C6"/>
    <w:rsid w:val="00C31229"/>
    <w:rsid w:val="00C5228C"/>
    <w:rsid w:val="00C65BDB"/>
    <w:rsid w:val="00CC2BA3"/>
    <w:rsid w:val="00CD6C59"/>
    <w:rsid w:val="00CE507A"/>
    <w:rsid w:val="00CF4925"/>
    <w:rsid w:val="00D25275"/>
    <w:rsid w:val="00D512E9"/>
    <w:rsid w:val="00D51E94"/>
    <w:rsid w:val="00D61BF3"/>
    <w:rsid w:val="00D64EBF"/>
    <w:rsid w:val="00D8100F"/>
    <w:rsid w:val="00D84D58"/>
    <w:rsid w:val="00DA47FB"/>
    <w:rsid w:val="00DB2EBD"/>
    <w:rsid w:val="00E20814"/>
    <w:rsid w:val="00E5314A"/>
    <w:rsid w:val="00E60057"/>
    <w:rsid w:val="00EA2C5A"/>
    <w:rsid w:val="00EB29FE"/>
    <w:rsid w:val="00EC501D"/>
    <w:rsid w:val="00EC7BED"/>
    <w:rsid w:val="00EE0CC9"/>
    <w:rsid w:val="00EF5F52"/>
    <w:rsid w:val="00F10D0C"/>
    <w:rsid w:val="00F2415F"/>
    <w:rsid w:val="00F3228F"/>
    <w:rsid w:val="00F34668"/>
    <w:rsid w:val="00F655CE"/>
    <w:rsid w:val="00F7156C"/>
    <w:rsid w:val="00F92221"/>
    <w:rsid w:val="00F932EE"/>
    <w:rsid w:val="00FA23C4"/>
    <w:rsid w:val="00FA3D9F"/>
    <w:rsid w:val="00FC5160"/>
    <w:rsid w:val="00FD50D0"/>
    <w:rsid w:val="00FD6B48"/>
    <w:rsid w:val="00FE7479"/>
    <w:rsid w:val="00FE7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BE5832"/>
  <w15:docId w15:val="{84DA03DA-F3AC-40AA-943B-E941E3A9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844C6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81D3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rsid w:val="00081D38"/>
    <w:rPr>
      <w:rFonts w:eastAsia="Times New Roman" w:cs="Calibri"/>
      <w:sz w:val="22"/>
      <w:szCs w:val="22"/>
    </w:rPr>
  </w:style>
  <w:style w:type="character" w:styleId="ae">
    <w:name w:val="Hyperlink"/>
    <w:uiPriority w:val="99"/>
    <w:semiHidden/>
    <w:unhideWhenUsed/>
    <w:rsid w:val="00C240B8"/>
    <w:rPr>
      <w:color w:val="0000FF"/>
      <w:u w:val="single"/>
    </w:rPr>
  </w:style>
  <w:style w:type="paragraph" w:styleId="af">
    <w:name w:val="No Spacing"/>
    <w:link w:val="af0"/>
    <w:qFormat/>
    <w:rsid w:val="003873E3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locked/>
    <w:rsid w:val="003873E3"/>
    <w:rPr>
      <w:sz w:val="22"/>
      <w:szCs w:val="22"/>
      <w:lang w:eastAsia="en-US" w:bidi="ar-SA"/>
    </w:rPr>
  </w:style>
  <w:style w:type="paragraph" w:customStyle="1" w:styleId="af1">
    <w:name w:val="Прижатый влево"/>
    <w:basedOn w:val="a"/>
    <w:next w:val="a"/>
    <w:uiPriority w:val="99"/>
    <w:rsid w:val="003622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683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83C1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6774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6338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9767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6689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47642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3004</TotalTime>
  <Pages>15</Pages>
  <Words>3122</Words>
  <Characters>17796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СТИ НИТУ МИСиС</Company>
  <LinksUpToDate>false</LinksUpToDate>
  <CharactersWithSpaces>20877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OPK</dc:creator>
  <cp:keywords/>
  <dc:description/>
  <cp:lastModifiedBy>Винюкова Татьяна Владимировна</cp:lastModifiedBy>
  <cp:revision>63</cp:revision>
  <cp:lastPrinted>2024-09-03T14:06:00Z</cp:lastPrinted>
  <dcterms:created xsi:type="dcterms:W3CDTF">2019-09-30T14:15:00Z</dcterms:created>
  <dcterms:modified xsi:type="dcterms:W3CDTF">2024-09-03T14:06:00Z</dcterms:modified>
</cp:coreProperties>
</file>